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CC6E5" w14:textId="77777777" w:rsidR="00B603E4" w:rsidRPr="009309C1" w:rsidRDefault="00B603E4" w:rsidP="00B603E4">
      <w:pPr>
        <w:outlineLvl w:val="0"/>
        <w:rPr>
          <w:rFonts w:ascii="Calibri" w:hAnsi="Calibri" w:cs="Calibri"/>
          <w:b/>
          <w:bCs/>
          <w:sz w:val="20"/>
          <w:szCs w:val="20"/>
          <w:lang w:eastAsia="sv-SE"/>
          <w14:ligatures w14:val="none"/>
        </w:rPr>
      </w:pPr>
      <w:r w:rsidRPr="009309C1">
        <w:rPr>
          <w:rFonts w:ascii="Calibri" w:hAnsi="Calibri" w:cs="Calibri"/>
          <w:b/>
          <w:bCs/>
          <w:sz w:val="20"/>
          <w:szCs w:val="20"/>
          <w:lang w:eastAsia="sv-SE"/>
          <w14:ligatures w14:val="none"/>
        </w:rPr>
        <w:t>Motion: hur införlivar vi NC och ND i Mx5 cup</w:t>
      </w:r>
    </w:p>
    <w:p w14:paraId="77370FF6" w14:textId="77777777" w:rsidR="00B603E4" w:rsidRPr="009309C1" w:rsidRDefault="00B603E4" w:rsidP="00B603E4">
      <w:pPr>
        <w:rPr>
          <w:sz w:val="20"/>
          <w:szCs w:val="20"/>
        </w:rPr>
      </w:pPr>
    </w:p>
    <w:p w14:paraId="166C493B" w14:textId="77777777" w:rsidR="00B603E4" w:rsidRPr="009309C1" w:rsidRDefault="00B603E4" w:rsidP="00B603E4">
      <w:pPr>
        <w:rPr>
          <w:sz w:val="20"/>
          <w:szCs w:val="20"/>
        </w:rPr>
      </w:pPr>
      <w:r w:rsidRPr="009309C1">
        <w:rPr>
          <w:sz w:val="20"/>
          <w:szCs w:val="20"/>
        </w:rPr>
        <w:t>Bakgrund:</w:t>
      </w:r>
    </w:p>
    <w:p w14:paraId="53420F75" w14:textId="77777777" w:rsidR="00B603E4" w:rsidRPr="009309C1" w:rsidRDefault="00B603E4" w:rsidP="00B603E4">
      <w:pPr>
        <w:rPr>
          <w:sz w:val="20"/>
          <w:szCs w:val="20"/>
        </w:rPr>
      </w:pPr>
      <w:r w:rsidRPr="009309C1">
        <w:rPr>
          <w:sz w:val="20"/>
          <w:szCs w:val="20"/>
        </w:rPr>
        <w:br/>
        <w:t>Arbetet med standardklassen har varit framgångrik. Genom att hålla sig till Roadsport tanken: att tävla med din sportbil/gatbil så har klassen vuxit. Rejsing med glassbilen! På våra banmöten ser vi alltfler NC/ND men färre NA/NB förrutom i den snabba gruppen där NA/NB cupbilar dominerar helt förutom en enstaka NC.  Det är dags att fundera på hur vi drar nytta av detta i föryngringssyfte.</w:t>
      </w:r>
    </w:p>
    <w:p w14:paraId="2857F018" w14:textId="77777777" w:rsidR="00B603E4" w:rsidRPr="009309C1" w:rsidRDefault="00B603E4" w:rsidP="00B603E4">
      <w:pPr>
        <w:rPr>
          <w:sz w:val="20"/>
          <w:szCs w:val="20"/>
        </w:rPr>
      </w:pPr>
    </w:p>
    <w:p w14:paraId="50A29478" w14:textId="77777777" w:rsidR="00B603E4" w:rsidRPr="009309C1" w:rsidRDefault="00B603E4" w:rsidP="00B603E4">
      <w:pPr>
        <w:rPr>
          <w:sz w:val="20"/>
          <w:szCs w:val="20"/>
        </w:rPr>
      </w:pPr>
      <w:r w:rsidRPr="009309C1">
        <w:rPr>
          <w:sz w:val="20"/>
          <w:szCs w:val="20"/>
        </w:rPr>
        <w:t>NC passar endast i standardklassen som 1.8/126 vilket inte kommer att vara konkurrenskraftigt. Det är inte heller 1.8 åkare vi ser på banmöten utan NC 2.0. ND 1.5 passar visserligen men dels är de ganska få i Sverige, dels är det inte framförallt 1.5 åkare som kommer på våra möten. Att vilja köra/rejsa ”min” bil är en vanlig och - ur rekryterings syfte – viktig drivkraft.</w:t>
      </w:r>
    </w:p>
    <w:p w14:paraId="0826B1F0" w14:textId="77777777" w:rsidR="00B603E4" w:rsidRPr="009309C1" w:rsidRDefault="00B603E4" w:rsidP="00B603E4">
      <w:pPr>
        <w:rPr>
          <w:sz w:val="20"/>
          <w:szCs w:val="20"/>
        </w:rPr>
      </w:pPr>
    </w:p>
    <w:p w14:paraId="4F84FEB5" w14:textId="77777777" w:rsidR="00B603E4" w:rsidRPr="009309C1" w:rsidRDefault="00B603E4" w:rsidP="00B603E4">
      <w:pPr>
        <w:rPr>
          <w:sz w:val="20"/>
          <w:szCs w:val="20"/>
        </w:rPr>
      </w:pPr>
      <w:r w:rsidRPr="009309C1">
        <w:rPr>
          <w:sz w:val="20"/>
          <w:szCs w:val="20"/>
        </w:rPr>
        <w:t>Roadsport tävlingsvikt för en 160 hk miata med standard motor är 1168 kg. Med optimerad motor 1226 kg. Miata NC och ND1 passar mycket väl i modified med följande tjänstevikter enl transportstyrelsen:</w:t>
      </w:r>
    </w:p>
    <w:p w14:paraId="3C2C3A46" w14:textId="77777777" w:rsidR="00B603E4" w:rsidRPr="009309C1" w:rsidRDefault="00B603E4" w:rsidP="00B603E4">
      <w:pPr>
        <w:rPr>
          <w:sz w:val="20"/>
          <w:szCs w:val="20"/>
        </w:rPr>
      </w:pPr>
    </w:p>
    <w:p w14:paraId="07C46514" w14:textId="77777777" w:rsidR="00B603E4" w:rsidRPr="009309C1" w:rsidRDefault="00B603E4" w:rsidP="00B603E4">
      <w:pPr>
        <w:pStyle w:val="ListParagraph"/>
        <w:numPr>
          <w:ilvl w:val="0"/>
          <w:numId w:val="15"/>
        </w:numPr>
        <w:contextualSpacing w:val="0"/>
        <w:rPr>
          <w:rFonts w:eastAsia="Times New Roman"/>
          <w:sz w:val="20"/>
          <w:szCs w:val="20"/>
        </w:rPr>
      </w:pPr>
      <w:r w:rsidRPr="009309C1">
        <w:rPr>
          <w:rFonts w:eastAsia="Times New Roman"/>
          <w:sz w:val="20"/>
          <w:szCs w:val="20"/>
        </w:rPr>
        <w:t>NC 2,0 Sport 2009: 1165 kg</w:t>
      </w:r>
    </w:p>
    <w:p w14:paraId="146654FC" w14:textId="77777777" w:rsidR="00B603E4" w:rsidRPr="009309C1" w:rsidRDefault="00B603E4" w:rsidP="00B603E4">
      <w:pPr>
        <w:pStyle w:val="ListParagraph"/>
        <w:numPr>
          <w:ilvl w:val="0"/>
          <w:numId w:val="15"/>
        </w:numPr>
        <w:contextualSpacing w:val="0"/>
        <w:rPr>
          <w:rFonts w:eastAsia="Times New Roman"/>
          <w:sz w:val="20"/>
          <w:szCs w:val="20"/>
        </w:rPr>
      </w:pPr>
      <w:r w:rsidRPr="009309C1">
        <w:rPr>
          <w:rFonts w:eastAsia="Times New Roman"/>
          <w:sz w:val="20"/>
          <w:szCs w:val="20"/>
        </w:rPr>
        <w:t>NC 2,0 PRHT 2011: 1212 kg</w:t>
      </w:r>
    </w:p>
    <w:p w14:paraId="34D6FB2C" w14:textId="77777777" w:rsidR="00B603E4" w:rsidRPr="009309C1" w:rsidRDefault="00B603E4" w:rsidP="00B603E4">
      <w:pPr>
        <w:pStyle w:val="ListParagraph"/>
        <w:numPr>
          <w:ilvl w:val="0"/>
          <w:numId w:val="15"/>
        </w:numPr>
        <w:contextualSpacing w:val="0"/>
        <w:rPr>
          <w:rFonts w:eastAsia="Times New Roman"/>
          <w:sz w:val="20"/>
          <w:szCs w:val="20"/>
        </w:rPr>
      </w:pPr>
      <w:r w:rsidRPr="009309C1">
        <w:rPr>
          <w:rFonts w:eastAsia="Times New Roman"/>
          <w:sz w:val="20"/>
          <w:szCs w:val="20"/>
        </w:rPr>
        <w:t>ND 2,0 2016: 1122 kg</w:t>
      </w:r>
    </w:p>
    <w:p w14:paraId="366EA698" w14:textId="77777777" w:rsidR="00B603E4" w:rsidRPr="009309C1" w:rsidRDefault="00B603E4" w:rsidP="00B603E4">
      <w:pPr>
        <w:pStyle w:val="ListParagraph"/>
        <w:numPr>
          <w:ilvl w:val="0"/>
          <w:numId w:val="15"/>
        </w:numPr>
        <w:contextualSpacing w:val="0"/>
        <w:rPr>
          <w:rFonts w:eastAsia="Times New Roman"/>
          <w:sz w:val="20"/>
          <w:szCs w:val="20"/>
        </w:rPr>
      </w:pPr>
      <w:r w:rsidRPr="009309C1">
        <w:rPr>
          <w:rFonts w:eastAsia="Times New Roman"/>
          <w:sz w:val="20"/>
          <w:szCs w:val="20"/>
        </w:rPr>
        <w:t>ND 2,0 Sport 2017: 1137 kg</w:t>
      </w:r>
    </w:p>
    <w:p w14:paraId="4DF9E65E" w14:textId="77777777" w:rsidR="00B603E4" w:rsidRPr="009309C1" w:rsidRDefault="00B603E4" w:rsidP="00B603E4">
      <w:pPr>
        <w:pStyle w:val="ListParagraph"/>
        <w:numPr>
          <w:ilvl w:val="0"/>
          <w:numId w:val="15"/>
        </w:numPr>
        <w:contextualSpacing w:val="0"/>
        <w:rPr>
          <w:rFonts w:eastAsia="Times New Roman"/>
          <w:sz w:val="20"/>
          <w:szCs w:val="20"/>
        </w:rPr>
      </w:pPr>
      <w:r w:rsidRPr="009309C1">
        <w:rPr>
          <w:rFonts w:eastAsia="Times New Roman"/>
          <w:sz w:val="20"/>
          <w:szCs w:val="20"/>
        </w:rPr>
        <w:t>ND RF 2,0 Sport LE 2017: 1167 kg</w:t>
      </w:r>
    </w:p>
    <w:p w14:paraId="07077320" w14:textId="77777777" w:rsidR="00B603E4" w:rsidRPr="009309C1" w:rsidRDefault="00B603E4" w:rsidP="00B603E4">
      <w:pPr>
        <w:rPr>
          <w:sz w:val="20"/>
          <w:szCs w:val="20"/>
        </w:rPr>
      </w:pPr>
    </w:p>
    <w:p w14:paraId="43D85756" w14:textId="77777777" w:rsidR="00B603E4" w:rsidRPr="009309C1" w:rsidRDefault="00B603E4" w:rsidP="00B603E4">
      <w:pPr>
        <w:rPr>
          <w:sz w:val="20"/>
          <w:szCs w:val="20"/>
        </w:rPr>
      </w:pPr>
      <w:r w:rsidRPr="009309C1">
        <w:rPr>
          <w:sz w:val="20"/>
          <w:szCs w:val="20"/>
        </w:rPr>
        <w:t>Med båge och hardtop (och kanske en tyngre förare eller lite vikter) så passar bilarna fint in i Modified reglementet. Med det nya tilltänkta Modified reglementet så försvinner den möjligheten pga burkrav om man inte tar av bilen från gatan och gör den till en ren rejsbil.</w:t>
      </w:r>
    </w:p>
    <w:p w14:paraId="5D9B475F" w14:textId="77777777" w:rsidR="00B603E4" w:rsidRPr="009309C1" w:rsidRDefault="00B603E4" w:rsidP="00B603E4">
      <w:pPr>
        <w:rPr>
          <w:sz w:val="20"/>
          <w:szCs w:val="20"/>
        </w:rPr>
      </w:pPr>
    </w:p>
    <w:p w14:paraId="290DEC24" w14:textId="77777777" w:rsidR="00B603E4" w:rsidRPr="009309C1" w:rsidRDefault="00B603E4" w:rsidP="00B603E4">
      <w:pPr>
        <w:rPr>
          <w:sz w:val="20"/>
          <w:szCs w:val="20"/>
        </w:rPr>
      </w:pPr>
      <w:r w:rsidRPr="009309C1">
        <w:rPr>
          <w:sz w:val="20"/>
          <w:szCs w:val="20"/>
        </w:rPr>
        <w:t>NC och ND tillhör per definition framtiden för Mx5 cup. I en snar framtid är det billigare att bygga bil på en modern bil än NA/NB som i modified bland annat kräver separat sprut och där loggning/instrumentering blir dyrare pga sämre ODB funktioner. Vidare är bromsar bättre på de moderna bilarna med mindre behov av byte av bromsar. Allteftersom de äldre bilarna går upp i värde och NC/ND dalar så kommer det – med bättre tillgång på delar – bli billigare att bygga och underhålla de moderna bilarna.</w:t>
      </w:r>
    </w:p>
    <w:p w14:paraId="1628F8BF" w14:textId="77777777" w:rsidR="00B603E4" w:rsidRPr="009309C1" w:rsidRDefault="00B603E4" w:rsidP="00B603E4">
      <w:pPr>
        <w:rPr>
          <w:sz w:val="20"/>
          <w:szCs w:val="20"/>
        </w:rPr>
      </w:pPr>
    </w:p>
    <w:p w14:paraId="3CDB7ECB" w14:textId="77777777" w:rsidR="00B603E4" w:rsidRPr="009309C1" w:rsidRDefault="00B603E4" w:rsidP="00B603E4">
      <w:pPr>
        <w:rPr>
          <w:sz w:val="20"/>
          <w:szCs w:val="20"/>
        </w:rPr>
      </w:pPr>
      <w:r w:rsidRPr="009309C1">
        <w:rPr>
          <w:sz w:val="20"/>
          <w:szCs w:val="20"/>
        </w:rPr>
        <w:t>Det finns dessutom en utrymmes aspekt för personer över meddelängd. Mina 197 får plats med hjälmen under nivån för den kraftigare rutramen utan att behöva sänka golvet med naturlig körställning för benen i stället för NB krokiga ben nära rattstången. Vid allt annat än en rullning är de modernare bilarna säkrare än en Modified NA/NB med fullbur och i jämförelse med en MX-5 standard cup bil, speciellt med lång förare och hjälmen över bågen/rutramen.</w:t>
      </w:r>
    </w:p>
    <w:p w14:paraId="4B9C0F8E" w14:textId="77777777" w:rsidR="00B603E4" w:rsidRPr="009309C1" w:rsidRDefault="00B603E4" w:rsidP="00B603E4">
      <w:pPr>
        <w:rPr>
          <w:sz w:val="20"/>
          <w:szCs w:val="20"/>
        </w:rPr>
      </w:pPr>
    </w:p>
    <w:p w14:paraId="3D0DA44F" w14:textId="77777777" w:rsidR="00B603E4" w:rsidRPr="009309C1" w:rsidRDefault="00B603E4" w:rsidP="00B603E4">
      <w:pPr>
        <w:rPr>
          <w:sz w:val="20"/>
          <w:szCs w:val="20"/>
        </w:rPr>
      </w:pPr>
      <w:r w:rsidRPr="009309C1">
        <w:rPr>
          <w:sz w:val="20"/>
          <w:szCs w:val="20"/>
        </w:rPr>
        <w:t>I min mening bör det finnas sätt att låta NC och ND tävla med roadsportbåge. Vi bör då titta på sätt att generellt förbättra säkerheten för bilar med enkel båge. Det kan exemplvis vara att:</w:t>
      </w:r>
    </w:p>
    <w:p w14:paraId="4F654FDA" w14:textId="77777777" w:rsidR="00B603E4" w:rsidRPr="009309C1" w:rsidRDefault="00B603E4" w:rsidP="00B603E4">
      <w:pPr>
        <w:rPr>
          <w:sz w:val="20"/>
          <w:szCs w:val="20"/>
        </w:rPr>
      </w:pPr>
    </w:p>
    <w:p w14:paraId="7CB54046" w14:textId="77777777" w:rsidR="00B603E4" w:rsidRPr="009309C1" w:rsidRDefault="00B603E4" w:rsidP="00B603E4">
      <w:pPr>
        <w:pStyle w:val="ListParagraph"/>
        <w:numPr>
          <w:ilvl w:val="0"/>
          <w:numId w:val="16"/>
        </w:numPr>
        <w:contextualSpacing w:val="0"/>
        <w:rPr>
          <w:rFonts w:eastAsia="Times New Roman"/>
          <w:sz w:val="20"/>
          <w:szCs w:val="20"/>
        </w:rPr>
      </w:pPr>
      <w:r w:rsidRPr="009309C1">
        <w:rPr>
          <w:rFonts w:eastAsia="Times New Roman"/>
          <w:sz w:val="20"/>
          <w:szCs w:val="20"/>
        </w:rPr>
        <w:t>införa ”broomstick test” av amerikansk modell där det kontrolleras att hjälmen har en nivå under båge och rutram</w:t>
      </w:r>
    </w:p>
    <w:p w14:paraId="506FB4B7" w14:textId="77777777" w:rsidR="00B603E4" w:rsidRPr="009309C1" w:rsidRDefault="00B603E4" w:rsidP="00B603E4">
      <w:pPr>
        <w:pStyle w:val="ListParagraph"/>
        <w:numPr>
          <w:ilvl w:val="0"/>
          <w:numId w:val="16"/>
        </w:numPr>
        <w:contextualSpacing w:val="0"/>
        <w:rPr>
          <w:rFonts w:eastAsia="Times New Roman"/>
          <w:sz w:val="20"/>
          <w:szCs w:val="20"/>
        </w:rPr>
      </w:pPr>
      <w:r w:rsidRPr="009309C1">
        <w:rPr>
          <w:rFonts w:eastAsia="Times New Roman"/>
          <w:sz w:val="20"/>
          <w:szCs w:val="20"/>
        </w:rPr>
        <w:t>petty stag som stagar upp i långskeppsled och är enkelt att montera i/ur</w:t>
      </w:r>
    </w:p>
    <w:p w14:paraId="6874B0E9" w14:textId="77777777" w:rsidR="00B603E4" w:rsidRPr="009309C1" w:rsidRDefault="00B603E4" w:rsidP="00B603E4">
      <w:pPr>
        <w:pStyle w:val="ListParagraph"/>
        <w:numPr>
          <w:ilvl w:val="0"/>
          <w:numId w:val="16"/>
        </w:numPr>
        <w:contextualSpacing w:val="0"/>
        <w:rPr>
          <w:rFonts w:eastAsia="Times New Roman"/>
          <w:sz w:val="20"/>
          <w:szCs w:val="20"/>
        </w:rPr>
      </w:pPr>
      <w:r w:rsidRPr="009309C1">
        <w:rPr>
          <w:rFonts w:eastAsia="Times New Roman"/>
          <w:sz w:val="20"/>
          <w:szCs w:val="20"/>
        </w:rPr>
        <w:t>tillåta alternativa konfigurationer av frambågar som är kompatibelt med suffllet och enkare att montera i/ur, ex vis som nedan:</w:t>
      </w:r>
    </w:p>
    <w:p w14:paraId="5FB3D214" w14:textId="77777777" w:rsidR="00B603E4" w:rsidRPr="009309C1" w:rsidRDefault="00B603E4" w:rsidP="00B603E4">
      <w:pPr>
        <w:rPr>
          <w:sz w:val="20"/>
          <w:szCs w:val="20"/>
        </w:rPr>
      </w:pPr>
    </w:p>
    <w:p w14:paraId="108F37A3" w14:textId="47DD1894" w:rsidR="00B603E4" w:rsidRPr="009309C1" w:rsidRDefault="00B603E4" w:rsidP="00B603E4">
      <w:pPr>
        <w:rPr>
          <w:sz w:val="20"/>
          <w:szCs w:val="20"/>
        </w:rPr>
      </w:pPr>
      <w:r w:rsidRPr="009309C1">
        <w:rPr>
          <w:noProof/>
          <w:sz w:val="20"/>
          <w:szCs w:val="20"/>
          <w14:ligatures w14:val="none"/>
        </w:rPr>
        <w:lastRenderedPageBreak/>
        <w:drawing>
          <wp:inline distT="0" distB="0" distL="0" distR="0" wp14:anchorId="37E9A932" wp14:editId="6491C91C">
            <wp:extent cx="3886200" cy="1310640"/>
            <wp:effectExtent l="0" t="0" r="0" b="3810"/>
            <wp:docPr id="1786397415" name="Picture 1" descr="A yellow metal bar o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397415" name="Picture 1" descr="A yellow metal bar on a chair&#10;&#10;Description automatically generate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886200" cy="1310640"/>
                    </a:xfrm>
                    <a:prstGeom prst="rect">
                      <a:avLst/>
                    </a:prstGeom>
                    <a:noFill/>
                    <a:ln>
                      <a:noFill/>
                    </a:ln>
                  </pic:spPr>
                </pic:pic>
              </a:graphicData>
            </a:graphic>
          </wp:inline>
        </w:drawing>
      </w:r>
    </w:p>
    <w:p w14:paraId="6156310B" w14:textId="77777777" w:rsidR="00B603E4" w:rsidRPr="009309C1" w:rsidRDefault="00B603E4" w:rsidP="00B603E4">
      <w:pPr>
        <w:rPr>
          <w:sz w:val="20"/>
          <w:szCs w:val="20"/>
        </w:rPr>
      </w:pPr>
    </w:p>
    <w:p w14:paraId="42A4621D" w14:textId="77777777" w:rsidR="00B603E4" w:rsidRPr="009309C1" w:rsidRDefault="00B603E4" w:rsidP="00B603E4">
      <w:pPr>
        <w:rPr>
          <w:sz w:val="20"/>
          <w:szCs w:val="20"/>
        </w:rPr>
      </w:pPr>
      <w:r w:rsidRPr="009309C1">
        <w:rPr>
          <w:sz w:val="20"/>
          <w:szCs w:val="20"/>
        </w:rPr>
        <w:t>Det har hävdats att säkerheten inte är lika viktig i standardklassen eftersom det inte körs lika hårt där. Det är i mina ögon ett tveksamt argument: är det ett faktum för evigt? Vidare så bör fartskillnader mellan Standard och Modified vara en aspekt att ta hänsyn till.</w:t>
      </w:r>
    </w:p>
    <w:p w14:paraId="3754DAB0" w14:textId="77777777" w:rsidR="00B603E4" w:rsidRPr="009309C1" w:rsidRDefault="00B603E4" w:rsidP="00B603E4">
      <w:pPr>
        <w:rPr>
          <w:sz w:val="20"/>
          <w:szCs w:val="20"/>
        </w:rPr>
      </w:pPr>
    </w:p>
    <w:p w14:paraId="4D5657D8" w14:textId="77777777" w:rsidR="00B603E4" w:rsidRPr="009309C1" w:rsidRDefault="00B603E4" w:rsidP="00B603E4">
      <w:pPr>
        <w:rPr>
          <w:b/>
          <w:bCs/>
          <w:sz w:val="20"/>
          <w:szCs w:val="20"/>
        </w:rPr>
      </w:pPr>
      <w:r w:rsidRPr="009309C1">
        <w:rPr>
          <w:b/>
          <w:bCs/>
          <w:sz w:val="20"/>
          <w:szCs w:val="20"/>
        </w:rPr>
        <w:t>Yrkande</w:t>
      </w:r>
    </w:p>
    <w:p w14:paraId="0474E55F" w14:textId="77777777" w:rsidR="00B603E4" w:rsidRPr="009309C1" w:rsidRDefault="00B603E4" w:rsidP="00B603E4">
      <w:pPr>
        <w:rPr>
          <w:b/>
          <w:bCs/>
          <w:sz w:val="20"/>
          <w:szCs w:val="20"/>
        </w:rPr>
      </w:pPr>
    </w:p>
    <w:p w14:paraId="13901035" w14:textId="77777777" w:rsidR="00B603E4" w:rsidRPr="009309C1" w:rsidRDefault="00B603E4" w:rsidP="00B603E4">
      <w:pPr>
        <w:rPr>
          <w:sz w:val="20"/>
          <w:szCs w:val="20"/>
        </w:rPr>
      </w:pPr>
      <w:r w:rsidRPr="009309C1">
        <w:rPr>
          <w:sz w:val="20"/>
          <w:szCs w:val="20"/>
        </w:rPr>
        <w:t xml:space="preserve">Med hänvisning till ovanstående så yrkar jag på </w:t>
      </w:r>
    </w:p>
    <w:p w14:paraId="18CA788E" w14:textId="77777777" w:rsidR="00B603E4" w:rsidRPr="009309C1" w:rsidRDefault="00B603E4" w:rsidP="00B603E4">
      <w:pPr>
        <w:rPr>
          <w:sz w:val="20"/>
          <w:szCs w:val="20"/>
        </w:rPr>
      </w:pPr>
    </w:p>
    <w:p w14:paraId="2A7F9503" w14:textId="77777777" w:rsidR="00B603E4" w:rsidRPr="009309C1" w:rsidRDefault="00B603E4" w:rsidP="00B603E4">
      <w:pPr>
        <w:pStyle w:val="ListParagraph"/>
        <w:numPr>
          <w:ilvl w:val="0"/>
          <w:numId w:val="17"/>
        </w:numPr>
        <w:contextualSpacing w:val="0"/>
        <w:rPr>
          <w:rFonts w:eastAsia="Times New Roman"/>
          <w:sz w:val="20"/>
          <w:szCs w:val="20"/>
        </w:rPr>
      </w:pPr>
      <w:r w:rsidRPr="009309C1">
        <w:rPr>
          <w:rFonts w:eastAsia="Times New Roman"/>
          <w:sz w:val="20"/>
          <w:szCs w:val="20"/>
        </w:rPr>
        <w:t>att styrelsen ser över möjligheten att tävla med NC/ND på en likartad säkerhetsnivå som standardklassen.</w:t>
      </w:r>
    </w:p>
    <w:p w14:paraId="7B845B1E" w14:textId="77777777" w:rsidR="00B603E4" w:rsidRPr="009309C1" w:rsidRDefault="00B603E4" w:rsidP="00B603E4">
      <w:pPr>
        <w:pStyle w:val="ListParagraph"/>
        <w:numPr>
          <w:ilvl w:val="0"/>
          <w:numId w:val="17"/>
        </w:numPr>
        <w:contextualSpacing w:val="0"/>
        <w:rPr>
          <w:rFonts w:eastAsia="Times New Roman"/>
          <w:color w:val="FF0000"/>
          <w:sz w:val="20"/>
          <w:szCs w:val="20"/>
        </w:rPr>
      </w:pPr>
      <w:r w:rsidRPr="009309C1">
        <w:rPr>
          <w:rFonts w:eastAsia="Times New Roman"/>
          <w:color w:val="FF0000"/>
          <w:sz w:val="20"/>
          <w:szCs w:val="20"/>
        </w:rPr>
        <w:t>Eftersom reglementet är beslutat till 2025 så kan det under detta år ske via en ettårig dispens till dess att frågan hunnit diskuteras</w:t>
      </w:r>
    </w:p>
    <w:p w14:paraId="1FA89599" w14:textId="77777777" w:rsidR="00B603E4" w:rsidRPr="009309C1" w:rsidRDefault="00B603E4" w:rsidP="00B603E4">
      <w:pPr>
        <w:rPr>
          <w:sz w:val="20"/>
          <w:szCs w:val="20"/>
        </w:rPr>
      </w:pPr>
    </w:p>
    <w:p w14:paraId="217FC043" w14:textId="77777777" w:rsidR="00B603E4" w:rsidRPr="009309C1" w:rsidRDefault="00B603E4" w:rsidP="00B603E4">
      <w:pPr>
        <w:rPr>
          <w:sz w:val="20"/>
          <w:szCs w:val="20"/>
        </w:rPr>
      </w:pPr>
      <w:r w:rsidRPr="009309C1">
        <w:rPr>
          <w:sz w:val="20"/>
          <w:szCs w:val="20"/>
        </w:rPr>
        <w:t xml:space="preserve">Om det bedöms som att den säkerhetsnivån i Standard inte är tillräcklig så yrkar jag på </w:t>
      </w:r>
    </w:p>
    <w:p w14:paraId="3CFF8E3A" w14:textId="77777777" w:rsidR="00B603E4" w:rsidRPr="009309C1" w:rsidRDefault="00B603E4" w:rsidP="00B603E4">
      <w:pPr>
        <w:rPr>
          <w:sz w:val="20"/>
          <w:szCs w:val="20"/>
        </w:rPr>
      </w:pPr>
    </w:p>
    <w:p w14:paraId="33001047" w14:textId="77777777" w:rsidR="00B603E4" w:rsidRPr="009309C1" w:rsidRDefault="00B603E4" w:rsidP="00B603E4">
      <w:pPr>
        <w:pStyle w:val="ListParagraph"/>
        <w:numPr>
          <w:ilvl w:val="0"/>
          <w:numId w:val="17"/>
        </w:numPr>
        <w:contextualSpacing w:val="0"/>
        <w:rPr>
          <w:rFonts w:eastAsia="Times New Roman"/>
          <w:sz w:val="20"/>
          <w:szCs w:val="20"/>
        </w:rPr>
      </w:pPr>
      <w:r w:rsidRPr="009309C1">
        <w:rPr>
          <w:rFonts w:eastAsia="Times New Roman"/>
          <w:sz w:val="20"/>
          <w:szCs w:val="20"/>
        </w:rPr>
        <w:t>att styrelsens ser över hur nivån för bilar med roadsportbåge kan höjas för ett konsekvent genom hela Mx5 cup med inriktningen på ett koncept som fungerar för Standard och Modified.</w:t>
      </w:r>
    </w:p>
    <w:p w14:paraId="247D3907" w14:textId="77777777" w:rsidR="00B603E4" w:rsidRPr="009309C1" w:rsidRDefault="00B603E4" w:rsidP="00B603E4">
      <w:pPr>
        <w:rPr>
          <w:sz w:val="20"/>
          <w:szCs w:val="20"/>
        </w:rPr>
      </w:pPr>
    </w:p>
    <w:p w14:paraId="73019516" w14:textId="77777777" w:rsidR="00B603E4" w:rsidRPr="009309C1" w:rsidRDefault="00B603E4" w:rsidP="00B603E4">
      <w:pPr>
        <w:rPr>
          <w:sz w:val="20"/>
          <w:szCs w:val="20"/>
        </w:rPr>
      </w:pPr>
      <w:r w:rsidRPr="009309C1">
        <w:rPr>
          <w:sz w:val="20"/>
          <w:szCs w:val="20"/>
        </w:rPr>
        <w:t>Inget av detta förhindrar givetvis enskilda deltagare att välja en högre säkerhetsnivå.</w:t>
      </w:r>
    </w:p>
    <w:p w14:paraId="1EC15B24" w14:textId="77777777" w:rsidR="00B603E4" w:rsidRPr="009309C1" w:rsidRDefault="00B603E4" w:rsidP="00B603E4">
      <w:pPr>
        <w:rPr>
          <w:sz w:val="20"/>
          <w:szCs w:val="20"/>
        </w:rPr>
      </w:pPr>
    </w:p>
    <w:p w14:paraId="7AD22826" w14:textId="77777777" w:rsidR="00B603E4" w:rsidRPr="009309C1" w:rsidRDefault="00B603E4" w:rsidP="00B603E4">
      <w:pPr>
        <w:rPr>
          <w:sz w:val="20"/>
          <w:szCs w:val="20"/>
        </w:rPr>
      </w:pPr>
    </w:p>
    <w:p w14:paraId="6B5B4339" w14:textId="77777777" w:rsidR="00B603E4" w:rsidRPr="009309C1" w:rsidRDefault="00B603E4" w:rsidP="00B603E4">
      <w:pPr>
        <w:rPr>
          <w:sz w:val="20"/>
          <w:szCs w:val="20"/>
        </w:rPr>
      </w:pPr>
      <w:r w:rsidRPr="009309C1">
        <w:rPr>
          <w:sz w:val="20"/>
          <w:szCs w:val="20"/>
        </w:rPr>
        <w:t>Torbjörn Linderson</w:t>
      </w:r>
    </w:p>
    <w:p w14:paraId="01E37D69" w14:textId="77777777" w:rsidR="00C40E24" w:rsidRPr="009309C1" w:rsidRDefault="00C40E24" w:rsidP="00784AF8">
      <w:pPr>
        <w:pStyle w:val="Text"/>
        <w:rPr>
          <w:sz w:val="20"/>
          <w:szCs w:val="20"/>
        </w:rPr>
      </w:pPr>
    </w:p>
    <w:p w14:paraId="788868A6" w14:textId="77777777" w:rsidR="00722479" w:rsidRPr="009309C1" w:rsidRDefault="00722479" w:rsidP="00784AF8">
      <w:pPr>
        <w:pStyle w:val="Text"/>
        <w:rPr>
          <w:sz w:val="20"/>
          <w:szCs w:val="20"/>
        </w:rPr>
      </w:pPr>
    </w:p>
    <w:p w14:paraId="36FB31C0" w14:textId="77777777" w:rsidR="00932DE1" w:rsidRDefault="00932DE1">
      <w:pPr>
        <w:spacing w:line="252" w:lineRule="atLeast"/>
        <w:rPr>
          <w:b/>
          <w:bCs/>
          <w:color w:val="0070C0"/>
          <w:sz w:val="20"/>
          <w:szCs w:val="20"/>
        </w:rPr>
      </w:pPr>
      <w:r>
        <w:rPr>
          <w:b/>
          <w:bCs/>
          <w:color w:val="0070C0"/>
          <w:sz w:val="20"/>
          <w:szCs w:val="20"/>
        </w:rPr>
        <w:br w:type="page"/>
      </w:r>
    </w:p>
    <w:p w14:paraId="3CAB1CDB" w14:textId="1A6BDC9D" w:rsidR="00722479" w:rsidRPr="0077457F" w:rsidRDefault="007C41CB" w:rsidP="00722479">
      <w:pPr>
        <w:rPr>
          <w:b/>
          <w:bCs/>
          <w:color w:val="0070C0"/>
        </w:rPr>
      </w:pPr>
      <w:r w:rsidRPr="0077457F">
        <w:rPr>
          <w:b/>
          <w:bCs/>
          <w:color w:val="0070C0"/>
        </w:rPr>
        <w:lastRenderedPageBreak/>
        <w:t xml:space="preserve">MX-5 Racing Clubs </w:t>
      </w:r>
      <w:r w:rsidR="00C2176C" w:rsidRPr="0077457F">
        <w:rPr>
          <w:b/>
          <w:bCs/>
          <w:color w:val="0070C0"/>
        </w:rPr>
        <w:t xml:space="preserve">styrelses </w:t>
      </w:r>
      <w:r w:rsidRPr="0077457F">
        <w:rPr>
          <w:b/>
          <w:bCs/>
          <w:color w:val="0070C0"/>
        </w:rPr>
        <w:t>yttrande</w:t>
      </w:r>
    </w:p>
    <w:p w14:paraId="0B7EC711" w14:textId="77777777" w:rsidR="00722479" w:rsidRPr="00601EB1" w:rsidRDefault="00722479" w:rsidP="00722479">
      <w:pPr>
        <w:rPr>
          <w:b/>
          <w:bCs/>
          <w:color w:val="0070C0"/>
          <w:sz w:val="20"/>
          <w:szCs w:val="20"/>
        </w:rPr>
      </w:pPr>
    </w:p>
    <w:p w14:paraId="29E65F0D" w14:textId="39A01D6B" w:rsidR="004909B1" w:rsidRPr="00870977" w:rsidRDefault="00B34DEB" w:rsidP="00722479">
      <w:pPr>
        <w:pStyle w:val="Text"/>
        <w:rPr>
          <w:color w:val="0070C0"/>
          <w:sz w:val="20"/>
          <w:szCs w:val="20"/>
        </w:rPr>
      </w:pPr>
      <w:r w:rsidRPr="00870977">
        <w:rPr>
          <w:color w:val="0070C0"/>
          <w:sz w:val="20"/>
          <w:szCs w:val="20"/>
          <w:u w:val="single"/>
        </w:rPr>
        <w:t>Roadsport C och MX-5 Standard Cup</w:t>
      </w:r>
      <w:r w:rsidRPr="00870977">
        <w:rPr>
          <w:color w:val="0070C0"/>
          <w:sz w:val="20"/>
          <w:szCs w:val="20"/>
        </w:rPr>
        <w:t xml:space="preserve"> </w:t>
      </w:r>
      <w:r w:rsidRPr="00870977">
        <w:rPr>
          <w:color w:val="0070C0"/>
          <w:sz w:val="20"/>
          <w:szCs w:val="20"/>
        </w:rPr>
        <w:br/>
      </w:r>
      <w:r w:rsidR="009E27EC" w:rsidRPr="00870977">
        <w:rPr>
          <w:color w:val="0070C0"/>
          <w:sz w:val="20"/>
          <w:szCs w:val="20"/>
        </w:rPr>
        <w:t>SPVMs reglemente</w:t>
      </w:r>
      <w:r w:rsidR="00080FE6" w:rsidRPr="00870977">
        <w:rPr>
          <w:color w:val="0070C0"/>
          <w:sz w:val="20"/>
          <w:szCs w:val="20"/>
        </w:rPr>
        <w:t>n</w:t>
      </w:r>
      <w:r w:rsidR="009E27EC" w:rsidRPr="00870977">
        <w:rPr>
          <w:color w:val="0070C0"/>
          <w:sz w:val="20"/>
          <w:szCs w:val="20"/>
        </w:rPr>
        <w:t xml:space="preserve"> gäller i 3-års perioder. Nuvarande r</w:t>
      </w:r>
      <w:r w:rsidR="007C41CB" w:rsidRPr="00870977">
        <w:rPr>
          <w:color w:val="0070C0"/>
          <w:sz w:val="20"/>
          <w:szCs w:val="20"/>
        </w:rPr>
        <w:t>eglemente</w:t>
      </w:r>
      <w:r w:rsidR="00080FE6" w:rsidRPr="00870977">
        <w:rPr>
          <w:color w:val="0070C0"/>
          <w:sz w:val="20"/>
          <w:szCs w:val="20"/>
        </w:rPr>
        <w:t>n</w:t>
      </w:r>
      <w:r w:rsidR="007C41CB" w:rsidRPr="00870977">
        <w:rPr>
          <w:color w:val="0070C0"/>
          <w:sz w:val="20"/>
          <w:szCs w:val="20"/>
        </w:rPr>
        <w:t xml:space="preserve"> för Roadsport C och MX-5 Standard Cup </w:t>
      </w:r>
      <w:r w:rsidR="00124E78" w:rsidRPr="00870977">
        <w:rPr>
          <w:color w:val="0070C0"/>
          <w:sz w:val="20"/>
          <w:szCs w:val="20"/>
        </w:rPr>
        <w:t xml:space="preserve">gäller </w:t>
      </w:r>
      <w:r w:rsidR="009E27EC" w:rsidRPr="00870977">
        <w:rPr>
          <w:color w:val="0070C0"/>
          <w:sz w:val="20"/>
          <w:szCs w:val="20"/>
        </w:rPr>
        <w:t xml:space="preserve">till och med säsongen 2024. </w:t>
      </w:r>
      <w:r w:rsidR="000060C1" w:rsidRPr="00870977">
        <w:rPr>
          <w:color w:val="0070C0"/>
          <w:sz w:val="20"/>
          <w:szCs w:val="20"/>
        </w:rPr>
        <w:t>Dessa reglemente</w:t>
      </w:r>
      <w:r w:rsidR="00080FE6" w:rsidRPr="00870977">
        <w:rPr>
          <w:color w:val="0070C0"/>
          <w:sz w:val="20"/>
          <w:szCs w:val="20"/>
        </w:rPr>
        <w:t>n</w:t>
      </w:r>
      <w:r w:rsidR="000060C1" w:rsidRPr="00870977">
        <w:rPr>
          <w:color w:val="0070C0"/>
          <w:sz w:val="20"/>
          <w:szCs w:val="20"/>
        </w:rPr>
        <w:t xml:space="preserve"> ”ägs” av SPVM och det finns klassrepresenta</w:t>
      </w:r>
      <w:r w:rsidR="00080FE6" w:rsidRPr="00870977">
        <w:rPr>
          <w:color w:val="0070C0"/>
          <w:sz w:val="20"/>
          <w:szCs w:val="20"/>
        </w:rPr>
        <w:t>n</w:t>
      </w:r>
      <w:r w:rsidR="000060C1" w:rsidRPr="00870977">
        <w:rPr>
          <w:color w:val="0070C0"/>
          <w:sz w:val="20"/>
          <w:szCs w:val="20"/>
        </w:rPr>
        <w:t>ter utsedd</w:t>
      </w:r>
      <w:r w:rsidR="00080FE6" w:rsidRPr="00870977">
        <w:rPr>
          <w:color w:val="0070C0"/>
          <w:sz w:val="20"/>
          <w:szCs w:val="20"/>
        </w:rPr>
        <w:t>a</w:t>
      </w:r>
      <w:r w:rsidR="000060C1" w:rsidRPr="00870977">
        <w:rPr>
          <w:color w:val="0070C0"/>
          <w:sz w:val="20"/>
          <w:szCs w:val="20"/>
        </w:rPr>
        <w:t xml:space="preserve"> </w:t>
      </w:r>
      <w:r w:rsidR="00337CB1" w:rsidRPr="00870977">
        <w:rPr>
          <w:color w:val="0070C0"/>
          <w:sz w:val="20"/>
          <w:szCs w:val="20"/>
        </w:rPr>
        <w:t xml:space="preserve">av SPVM </w:t>
      </w:r>
      <w:r w:rsidR="000060C1" w:rsidRPr="00870977">
        <w:rPr>
          <w:color w:val="0070C0"/>
          <w:sz w:val="20"/>
          <w:szCs w:val="20"/>
        </w:rPr>
        <w:t xml:space="preserve">för </w:t>
      </w:r>
      <w:r w:rsidR="00337CB1" w:rsidRPr="00870977">
        <w:rPr>
          <w:color w:val="0070C0"/>
          <w:sz w:val="20"/>
          <w:szCs w:val="20"/>
        </w:rPr>
        <w:t xml:space="preserve">Roadsport respektive MX-5 Standard Cup. </w:t>
      </w:r>
    </w:p>
    <w:p w14:paraId="05F90114" w14:textId="06951E3F" w:rsidR="00722479" w:rsidRPr="00870977" w:rsidRDefault="009E27EC" w:rsidP="00722479">
      <w:pPr>
        <w:pStyle w:val="Text"/>
        <w:rPr>
          <w:color w:val="0070C0"/>
          <w:sz w:val="20"/>
          <w:szCs w:val="20"/>
        </w:rPr>
      </w:pPr>
      <w:r w:rsidRPr="00870977">
        <w:rPr>
          <w:b/>
          <w:bCs/>
          <w:color w:val="0070C0"/>
          <w:sz w:val="20"/>
          <w:szCs w:val="20"/>
        </w:rPr>
        <w:t xml:space="preserve">Detta innebär att </w:t>
      </w:r>
      <w:r w:rsidR="00EF328B" w:rsidRPr="00870977">
        <w:rPr>
          <w:b/>
          <w:bCs/>
          <w:color w:val="0070C0"/>
          <w:sz w:val="20"/>
          <w:szCs w:val="20"/>
        </w:rPr>
        <w:t>önskemål/förslag om</w:t>
      </w:r>
      <w:r w:rsidRPr="00870977">
        <w:rPr>
          <w:b/>
          <w:bCs/>
          <w:color w:val="0070C0"/>
          <w:sz w:val="20"/>
          <w:szCs w:val="20"/>
        </w:rPr>
        <w:t xml:space="preserve"> uppdateringar av reglemente</w:t>
      </w:r>
      <w:r w:rsidR="00080FE6" w:rsidRPr="00870977">
        <w:rPr>
          <w:b/>
          <w:bCs/>
          <w:color w:val="0070C0"/>
          <w:sz w:val="20"/>
          <w:szCs w:val="20"/>
        </w:rPr>
        <w:t>n</w:t>
      </w:r>
      <w:r w:rsidRPr="00870977">
        <w:rPr>
          <w:b/>
          <w:bCs/>
          <w:color w:val="0070C0"/>
          <w:sz w:val="20"/>
          <w:szCs w:val="20"/>
        </w:rPr>
        <w:t xml:space="preserve"> för dessa </w:t>
      </w:r>
      <w:r w:rsidR="00EF328B" w:rsidRPr="00870977">
        <w:rPr>
          <w:b/>
          <w:bCs/>
          <w:color w:val="0070C0"/>
          <w:sz w:val="20"/>
          <w:szCs w:val="20"/>
        </w:rPr>
        <w:t xml:space="preserve">två klasser för perioden 2025-2027 </w:t>
      </w:r>
      <w:r w:rsidR="00C46E68" w:rsidRPr="00870977">
        <w:rPr>
          <w:b/>
          <w:bCs/>
          <w:color w:val="0070C0"/>
          <w:sz w:val="20"/>
          <w:szCs w:val="20"/>
        </w:rPr>
        <w:t xml:space="preserve">behöver gå </w:t>
      </w:r>
      <w:r w:rsidR="00080FE6" w:rsidRPr="00870977">
        <w:rPr>
          <w:b/>
          <w:bCs/>
          <w:color w:val="0070C0"/>
          <w:sz w:val="20"/>
          <w:szCs w:val="20"/>
        </w:rPr>
        <w:t xml:space="preserve">till </w:t>
      </w:r>
      <w:r w:rsidR="00C46E68" w:rsidRPr="00870977">
        <w:rPr>
          <w:b/>
          <w:bCs/>
          <w:color w:val="0070C0"/>
          <w:sz w:val="20"/>
          <w:szCs w:val="20"/>
        </w:rPr>
        <w:t xml:space="preserve">SPVM och inte </w:t>
      </w:r>
      <w:r w:rsidR="00080FE6" w:rsidRPr="00870977">
        <w:rPr>
          <w:b/>
          <w:bCs/>
          <w:color w:val="0070C0"/>
          <w:sz w:val="20"/>
          <w:szCs w:val="20"/>
        </w:rPr>
        <w:t xml:space="preserve">till </w:t>
      </w:r>
      <w:r w:rsidR="00C46E68" w:rsidRPr="00870977">
        <w:rPr>
          <w:b/>
          <w:bCs/>
          <w:color w:val="0070C0"/>
          <w:sz w:val="20"/>
          <w:szCs w:val="20"/>
        </w:rPr>
        <w:t>MX-5 Racing Club</w:t>
      </w:r>
      <w:r w:rsidR="005B6327" w:rsidRPr="00870977">
        <w:rPr>
          <w:b/>
          <w:bCs/>
          <w:color w:val="0070C0"/>
          <w:sz w:val="20"/>
          <w:szCs w:val="20"/>
        </w:rPr>
        <w:t xml:space="preserve"> styrelse</w:t>
      </w:r>
      <w:r w:rsidR="00C46E68" w:rsidRPr="00870977">
        <w:rPr>
          <w:b/>
          <w:bCs/>
          <w:color w:val="0070C0"/>
          <w:sz w:val="20"/>
          <w:szCs w:val="20"/>
        </w:rPr>
        <w:t>.</w:t>
      </w:r>
      <w:r w:rsidR="00C46E68" w:rsidRPr="00870977">
        <w:rPr>
          <w:color w:val="0070C0"/>
          <w:sz w:val="20"/>
          <w:szCs w:val="20"/>
        </w:rPr>
        <w:t xml:space="preserve"> </w:t>
      </w:r>
    </w:p>
    <w:p w14:paraId="10691005" w14:textId="77777777" w:rsidR="009309C1" w:rsidRPr="00870977" w:rsidRDefault="009309C1" w:rsidP="00BA7549">
      <w:pPr>
        <w:pStyle w:val="Text"/>
        <w:rPr>
          <w:color w:val="0070C0"/>
          <w:sz w:val="20"/>
          <w:szCs w:val="20"/>
        </w:rPr>
      </w:pPr>
    </w:p>
    <w:p w14:paraId="637C385A" w14:textId="4D401F7C" w:rsidR="00B34DEB" w:rsidRPr="00870977" w:rsidRDefault="0096594E" w:rsidP="00BA7549">
      <w:pPr>
        <w:pStyle w:val="Text"/>
        <w:rPr>
          <w:color w:val="0070C0"/>
          <w:sz w:val="20"/>
          <w:szCs w:val="20"/>
          <w:u w:val="single"/>
        </w:rPr>
      </w:pPr>
      <w:r w:rsidRPr="00870977">
        <w:rPr>
          <w:color w:val="0070C0"/>
          <w:sz w:val="20"/>
          <w:szCs w:val="20"/>
          <w:u w:val="single"/>
        </w:rPr>
        <w:t>Eventuella n</w:t>
      </w:r>
      <w:r w:rsidR="00B34DEB" w:rsidRPr="00870977">
        <w:rPr>
          <w:color w:val="0070C0"/>
          <w:sz w:val="20"/>
          <w:szCs w:val="20"/>
          <w:u w:val="single"/>
        </w:rPr>
        <w:t xml:space="preserve">ya enhetsklassen </w:t>
      </w:r>
      <w:r w:rsidRPr="00870977">
        <w:rPr>
          <w:color w:val="0070C0"/>
          <w:sz w:val="20"/>
          <w:szCs w:val="20"/>
          <w:u w:val="single"/>
        </w:rPr>
        <w:t>för Mazda MX-5 (Modifierad)</w:t>
      </w:r>
    </w:p>
    <w:p w14:paraId="4CE57950" w14:textId="45AF11C2" w:rsidR="00932DE1" w:rsidRPr="00870977" w:rsidRDefault="00CD0106" w:rsidP="00BA7549">
      <w:pPr>
        <w:pStyle w:val="Text"/>
        <w:rPr>
          <w:color w:val="0070C0"/>
          <w:sz w:val="20"/>
          <w:szCs w:val="20"/>
        </w:rPr>
      </w:pPr>
      <w:r w:rsidRPr="00870977">
        <w:rPr>
          <w:color w:val="0070C0"/>
          <w:sz w:val="20"/>
          <w:szCs w:val="20"/>
        </w:rPr>
        <w:t xml:space="preserve">När det gäller framtagande </w:t>
      </w:r>
      <w:r w:rsidR="00080FE6" w:rsidRPr="00870977">
        <w:rPr>
          <w:color w:val="0070C0"/>
          <w:sz w:val="20"/>
          <w:szCs w:val="20"/>
        </w:rPr>
        <w:t xml:space="preserve">av </w:t>
      </w:r>
      <w:r w:rsidR="00CA7C93" w:rsidRPr="00870977">
        <w:rPr>
          <w:color w:val="0070C0"/>
          <w:sz w:val="20"/>
          <w:szCs w:val="20"/>
        </w:rPr>
        <w:t xml:space="preserve">ett </w:t>
      </w:r>
      <w:r w:rsidRPr="00870977">
        <w:rPr>
          <w:color w:val="0070C0"/>
          <w:sz w:val="20"/>
          <w:szCs w:val="20"/>
        </w:rPr>
        <w:t xml:space="preserve">förslag </w:t>
      </w:r>
      <w:r w:rsidR="00080FE6" w:rsidRPr="00870977">
        <w:rPr>
          <w:b/>
          <w:bCs/>
          <w:color w:val="0070C0"/>
          <w:sz w:val="20"/>
          <w:szCs w:val="20"/>
        </w:rPr>
        <w:t>till</w:t>
      </w:r>
      <w:r w:rsidR="004B0471" w:rsidRPr="00870977">
        <w:rPr>
          <w:color w:val="0070C0"/>
          <w:sz w:val="20"/>
          <w:szCs w:val="20"/>
        </w:rPr>
        <w:t xml:space="preserve"> </w:t>
      </w:r>
      <w:r w:rsidRPr="00870977">
        <w:rPr>
          <w:color w:val="0070C0"/>
          <w:sz w:val="20"/>
          <w:szCs w:val="20"/>
        </w:rPr>
        <w:t>reglement</w:t>
      </w:r>
      <w:r w:rsidR="00080FE6" w:rsidRPr="00870977">
        <w:rPr>
          <w:color w:val="0070C0"/>
          <w:sz w:val="20"/>
          <w:szCs w:val="20"/>
        </w:rPr>
        <w:t>e</w:t>
      </w:r>
      <w:r w:rsidRPr="00870977">
        <w:rPr>
          <w:color w:val="0070C0"/>
          <w:sz w:val="20"/>
          <w:szCs w:val="20"/>
        </w:rPr>
        <w:t xml:space="preserve"> för en ny </w:t>
      </w:r>
      <w:r w:rsidR="00CA7C93" w:rsidRPr="00870977">
        <w:rPr>
          <w:color w:val="0070C0"/>
          <w:sz w:val="20"/>
          <w:szCs w:val="20"/>
        </w:rPr>
        <w:t xml:space="preserve">enhetsklass för Mazda MX-5 baserat på Roadsport C reglementet </w:t>
      </w:r>
      <w:r w:rsidR="00C11360" w:rsidRPr="00870977">
        <w:rPr>
          <w:color w:val="0070C0"/>
          <w:sz w:val="20"/>
          <w:szCs w:val="20"/>
        </w:rPr>
        <w:t>så är även detta något som formellt hanteras/be</w:t>
      </w:r>
      <w:r w:rsidR="006E762E" w:rsidRPr="00870977">
        <w:rPr>
          <w:color w:val="0070C0"/>
          <w:sz w:val="20"/>
          <w:szCs w:val="20"/>
        </w:rPr>
        <w:t>sl</w:t>
      </w:r>
      <w:r w:rsidR="00C11360" w:rsidRPr="00870977">
        <w:rPr>
          <w:color w:val="0070C0"/>
          <w:sz w:val="20"/>
          <w:szCs w:val="20"/>
        </w:rPr>
        <w:t>utas om av SPVM och inte</w:t>
      </w:r>
      <w:r w:rsidR="008C35AC" w:rsidRPr="00870977">
        <w:rPr>
          <w:color w:val="0070C0"/>
          <w:sz w:val="20"/>
          <w:szCs w:val="20"/>
        </w:rPr>
        <w:t xml:space="preserve"> av</w:t>
      </w:r>
      <w:r w:rsidR="00C11360" w:rsidRPr="00870977">
        <w:rPr>
          <w:color w:val="0070C0"/>
          <w:sz w:val="20"/>
          <w:szCs w:val="20"/>
        </w:rPr>
        <w:t xml:space="preserve"> MX-5 Racing Club. Då </w:t>
      </w:r>
      <w:r w:rsidR="00EE20CA" w:rsidRPr="00870977">
        <w:rPr>
          <w:color w:val="0070C0"/>
          <w:sz w:val="20"/>
          <w:szCs w:val="20"/>
        </w:rPr>
        <w:t xml:space="preserve">MX-5 Racing Club är mycket intresserad av att ett sådant reglemente </w:t>
      </w:r>
      <w:r w:rsidR="00FD1E78" w:rsidRPr="00870977">
        <w:rPr>
          <w:color w:val="0070C0"/>
          <w:sz w:val="20"/>
          <w:szCs w:val="20"/>
        </w:rPr>
        <w:t xml:space="preserve">är något som fungerar bra både för majoriteten av de som idag kör i Roadsport C, innebär låg kostnad, tight </w:t>
      </w:r>
      <w:r w:rsidR="00160AE5" w:rsidRPr="00870977">
        <w:rPr>
          <w:color w:val="0070C0"/>
          <w:sz w:val="20"/>
          <w:szCs w:val="20"/>
        </w:rPr>
        <w:t>racing och ger möjlighet för miataracingen att växa framöver</w:t>
      </w:r>
      <w:r w:rsidR="00080FE6" w:rsidRPr="00870977">
        <w:rPr>
          <w:color w:val="0070C0"/>
          <w:sz w:val="20"/>
          <w:szCs w:val="20"/>
        </w:rPr>
        <w:t>,</w:t>
      </w:r>
      <w:r w:rsidR="00160AE5" w:rsidRPr="00870977">
        <w:rPr>
          <w:color w:val="0070C0"/>
          <w:sz w:val="20"/>
          <w:szCs w:val="20"/>
        </w:rPr>
        <w:t xml:space="preserve"> </w:t>
      </w:r>
      <w:r w:rsidR="00F96974" w:rsidRPr="00870977">
        <w:rPr>
          <w:color w:val="0070C0"/>
          <w:sz w:val="20"/>
          <w:szCs w:val="20"/>
        </w:rPr>
        <w:t xml:space="preserve">har MX-5 Racing Club varit pådrivande att en grupp </w:t>
      </w:r>
      <w:r w:rsidR="00711C86" w:rsidRPr="00870977">
        <w:rPr>
          <w:color w:val="0070C0"/>
          <w:sz w:val="20"/>
          <w:szCs w:val="20"/>
        </w:rPr>
        <w:t xml:space="preserve">(MX-5 Cup stragegigruppen) </w:t>
      </w:r>
      <w:r w:rsidR="00F96974" w:rsidRPr="00870977">
        <w:rPr>
          <w:color w:val="0070C0"/>
          <w:sz w:val="20"/>
          <w:szCs w:val="20"/>
        </w:rPr>
        <w:t xml:space="preserve">av </w:t>
      </w:r>
      <w:r w:rsidR="0083039A" w:rsidRPr="00870977">
        <w:rPr>
          <w:color w:val="0070C0"/>
          <w:sz w:val="20"/>
          <w:szCs w:val="20"/>
        </w:rPr>
        <w:t xml:space="preserve">nuvarande </w:t>
      </w:r>
      <w:r w:rsidR="00F96974" w:rsidRPr="00870977">
        <w:rPr>
          <w:color w:val="0070C0"/>
          <w:sz w:val="20"/>
          <w:szCs w:val="20"/>
        </w:rPr>
        <w:t xml:space="preserve">förare </w:t>
      </w:r>
      <w:r w:rsidR="0083039A" w:rsidRPr="00870977">
        <w:rPr>
          <w:color w:val="0070C0"/>
          <w:sz w:val="20"/>
          <w:szCs w:val="20"/>
        </w:rPr>
        <w:t>få</w:t>
      </w:r>
      <w:r w:rsidR="004F063F" w:rsidRPr="00870977">
        <w:rPr>
          <w:color w:val="0070C0"/>
          <w:sz w:val="20"/>
          <w:szCs w:val="20"/>
        </w:rPr>
        <w:t>tt</w:t>
      </w:r>
      <w:r w:rsidR="0083039A" w:rsidRPr="00870977">
        <w:rPr>
          <w:color w:val="0070C0"/>
          <w:sz w:val="20"/>
          <w:szCs w:val="20"/>
        </w:rPr>
        <w:t xml:space="preserve"> i uppdrag att </w:t>
      </w:r>
      <w:r w:rsidR="00DB1B3B" w:rsidRPr="00870977">
        <w:rPr>
          <w:color w:val="0070C0"/>
          <w:sz w:val="20"/>
          <w:szCs w:val="20"/>
        </w:rPr>
        <w:t xml:space="preserve">ta fram </w:t>
      </w:r>
      <w:r w:rsidR="00366F53" w:rsidRPr="00870977">
        <w:rPr>
          <w:color w:val="0070C0"/>
          <w:sz w:val="20"/>
          <w:szCs w:val="20"/>
        </w:rPr>
        <w:t>ett</w:t>
      </w:r>
      <w:r w:rsidR="00DB1B3B" w:rsidRPr="00870977">
        <w:rPr>
          <w:color w:val="0070C0"/>
          <w:sz w:val="20"/>
          <w:szCs w:val="20"/>
        </w:rPr>
        <w:t xml:space="preserve"> förslag på nytt reglemente </w:t>
      </w:r>
      <w:r w:rsidR="00366F53" w:rsidRPr="00870977">
        <w:rPr>
          <w:color w:val="0070C0"/>
          <w:sz w:val="20"/>
          <w:szCs w:val="20"/>
        </w:rPr>
        <w:t>i samarbete med SPVM</w:t>
      </w:r>
      <w:r w:rsidR="00080FE6" w:rsidRPr="00870977">
        <w:rPr>
          <w:color w:val="0070C0"/>
          <w:sz w:val="20"/>
          <w:szCs w:val="20"/>
        </w:rPr>
        <w:t>,</w:t>
      </w:r>
      <w:r w:rsidR="00366F53" w:rsidRPr="00870977">
        <w:rPr>
          <w:color w:val="0070C0"/>
          <w:sz w:val="20"/>
          <w:szCs w:val="20"/>
        </w:rPr>
        <w:t xml:space="preserve"> </w:t>
      </w:r>
      <w:r w:rsidR="0083039A" w:rsidRPr="00870977">
        <w:rPr>
          <w:color w:val="0070C0"/>
          <w:sz w:val="20"/>
          <w:szCs w:val="20"/>
        </w:rPr>
        <w:t xml:space="preserve">och att åsikterna från </w:t>
      </w:r>
      <w:r w:rsidR="00BA7549" w:rsidRPr="00870977">
        <w:rPr>
          <w:color w:val="0070C0"/>
          <w:sz w:val="20"/>
          <w:szCs w:val="20"/>
        </w:rPr>
        <w:t xml:space="preserve">alla förare beaktas. </w:t>
      </w:r>
    </w:p>
    <w:p w14:paraId="324ED838" w14:textId="57152D54" w:rsidR="00BA7549" w:rsidRPr="00870977" w:rsidRDefault="00BA7549" w:rsidP="00BA7549">
      <w:pPr>
        <w:pStyle w:val="Text"/>
        <w:rPr>
          <w:b/>
          <w:bCs/>
          <w:color w:val="0070C0"/>
          <w:sz w:val="20"/>
          <w:szCs w:val="20"/>
        </w:rPr>
      </w:pPr>
      <w:r w:rsidRPr="00870977">
        <w:rPr>
          <w:b/>
          <w:bCs/>
          <w:color w:val="0070C0"/>
          <w:sz w:val="20"/>
          <w:szCs w:val="20"/>
        </w:rPr>
        <w:t xml:space="preserve">Detta innebär att önskemål/förslag för det reglemente för en ny </w:t>
      </w:r>
      <w:r w:rsidR="006224B2" w:rsidRPr="00870977">
        <w:rPr>
          <w:b/>
          <w:bCs/>
          <w:color w:val="0070C0"/>
          <w:sz w:val="20"/>
          <w:szCs w:val="20"/>
        </w:rPr>
        <w:t xml:space="preserve">enhetsklass för Mazda MX-5 </w:t>
      </w:r>
      <w:r w:rsidRPr="00870977">
        <w:rPr>
          <w:b/>
          <w:bCs/>
          <w:color w:val="0070C0"/>
          <w:sz w:val="20"/>
          <w:szCs w:val="20"/>
        </w:rPr>
        <w:t xml:space="preserve">för perioden 2025-2027 </w:t>
      </w:r>
      <w:r w:rsidR="006224B2" w:rsidRPr="00870977">
        <w:rPr>
          <w:b/>
          <w:bCs/>
          <w:color w:val="0070C0"/>
          <w:sz w:val="20"/>
          <w:szCs w:val="20"/>
        </w:rPr>
        <w:t xml:space="preserve">behöver </w:t>
      </w:r>
      <w:r w:rsidR="005E0FB3" w:rsidRPr="00870977">
        <w:rPr>
          <w:b/>
          <w:bCs/>
          <w:color w:val="0070C0"/>
          <w:sz w:val="20"/>
          <w:szCs w:val="20"/>
        </w:rPr>
        <w:t xml:space="preserve">riktas till den grupp </w:t>
      </w:r>
      <w:r w:rsidR="00A7669B" w:rsidRPr="00870977">
        <w:rPr>
          <w:b/>
          <w:bCs/>
          <w:color w:val="0070C0"/>
          <w:sz w:val="20"/>
          <w:szCs w:val="20"/>
        </w:rPr>
        <w:t>(MX-5 Cup strategigruppen</w:t>
      </w:r>
      <w:r w:rsidR="00FF2571" w:rsidRPr="00870977">
        <w:rPr>
          <w:b/>
          <w:bCs/>
          <w:color w:val="0070C0"/>
          <w:sz w:val="20"/>
          <w:szCs w:val="20"/>
        </w:rPr>
        <w:t>) som samarbeta</w:t>
      </w:r>
      <w:r w:rsidR="005B6327" w:rsidRPr="00870977">
        <w:rPr>
          <w:b/>
          <w:bCs/>
          <w:color w:val="0070C0"/>
          <w:sz w:val="20"/>
          <w:szCs w:val="20"/>
        </w:rPr>
        <w:t>r med</w:t>
      </w:r>
      <w:r w:rsidR="005E0FB3" w:rsidRPr="00870977">
        <w:rPr>
          <w:b/>
          <w:bCs/>
          <w:color w:val="0070C0"/>
          <w:sz w:val="20"/>
          <w:szCs w:val="20"/>
        </w:rPr>
        <w:t xml:space="preserve"> </w:t>
      </w:r>
      <w:r w:rsidRPr="00870977">
        <w:rPr>
          <w:b/>
          <w:bCs/>
          <w:color w:val="0070C0"/>
          <w:sz w:val="20"/>
          <w:szCs w:val="20"/>
        </w:rPr>
        <w:t xml:space="preserve">SPVM och inte </w:t>
      </w:r>
      <w:r w:rsidR="00080FE6" w:rsidRPr="00870977">
        <w:rPr>
          <w:b/>
          <w:bCs/>
          <w:color w:val="0070C0"/>
          <w:sz w:val="20"/>
          <w:szCs w:val="20"/>
        </w:rPr>
        <w:t xml:space="preserve">till </w:t>
      </w:r>
      <w:r w:rsidRPr="00870977">
        <w:rPr>
          <w:b/>
          <w:bCs/>
          <w:color w:val="0070C0"/>
          <w:sz w:val="20"/>
          <w:szCs w:val="20"/>
        </w:rPr>
        <w:t>MX-5 Racing Club</w:t>
      </w:r>
      <w:r w:rsidR="00080FE6" w:rsidRPr="00870977">
        <w:rPr>
          <w:b/>
          <w:bCs/>
          <w:color w:val="0070C0"/>
          <w:sz w:val="20"/>
          <w:szCs w:val="20"/>
        </w:rPr>
        <w:t>s</w:t>
      </w:r>
      <w:r w:rsidR="005B6327" w:rsidRPr="00870977">
        <w:rPr>
          <w:b/>
          <w:bCs/>
          <w:color w:val="0070C0"/>
          <w:sz w:val="20"/>
          <w:szCs w:val="20"/>
        </w:rPr>
        <w:t xml:space="preserve"> styrelse</w:t>
      </w:r>
      <w:r w:rsidRPr="00870977">
        <w:rPr>
          <w:b/>
          <w:bCs/>
          <w:color w:val="0070C0"/>
          <w:sz w:val="20"/>
          <w:szCs w:val="20"/>
        </w:rPr>
        <w:t>.</w:t>
      </w:r>
      <w:r w:rsidR="00A7669B" w:rsidRPr="00870977">
        <w:rPr>
          <w:b/>
          <w:bCs/>
          <w:color w:val="0070C0"/>
          <w:sz w:val="20"/>
          <w:szCs w:val="20"/>
        </w:rPr>
        <w:t xml:space="preserve"> </w:t>
      </w:r>
    </w:p>
    <w:p w14:paraId="107E7D3D" w14:textId="15C9B058" w:rsidR="00CD0106" w:rsidRPr="009309C1" w:rsidRDefault="00CD0106" w:rsidP="00722479">
      <w:pPr>
        <w:pStyle w:val="Text"/>
        <w:rPr>
          <w:sz w:val="20"/>
          <w:szCs w:val="20"/>
        </w:rPr>
      </w:pPr>
    </w:p>
    <w:sectPr w:rsidR="00CD0106" w:rsidRPr="009309C1" w:rsidSect="00F344CB">
      <w:headerReference w:type="default" r:id="rId9"/>
      <w:footerReference w:type="default" r:id="rId10"/>
      <w:type w:val="continuous"/>
      <w:pgSz w:w="11906" w:h="16838" w:code="9"/>
      <w:pgMar w:top="2750" w:right="964" w:bottom="720"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30431" w14:textId="77777777" w:rsidR="00F344CB" w:rsidRDefault="00F344CB" w:rsidP="009A72F4">
      <w:r>
        <w:separator/>
      </w:r>
    </w:p>
  </w:endnote>
  <w:endnote w:type="continuationSeparator" w:id="0">
    <w:p w14:paraId="1DEAA616" w14:textId="77777777" w:rsidR="00F344CB" w:rsidRDefault="00F344CB" w:rsidP="009A7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lstom">
    <w:altName w:val="Corbel"/>
    <w:panose1 w:val="02000503020000020004"/>
    <w:charset w:val="00"/>
    <w:family w:val="auto"/>
    <w:pitch w:val="variable"/>
    <w:sig w:usb0="A00000AF" w:usb1="4000204A" w:usb2="00000000" w:usb3="00000000" w:csb0="0000009B" w:csb1="00000000"/>
  </w:font>
  <w:font w:name="Alstom Medium">
    <w:altName w:val="Corbel"/>
    <w:panose1 w:val="02000503020000020004"/>
    <w:charset w:val="00"/>
    <w:family w:val="auto"/>
    <w:pitch w:val="variable"/>
    <w:sig w:usb0="A00000AF" w:usb1="4000204A" w:usb2="00000000" w:usb3="00000000" w:csb0="0000009B"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99B21" w14:textId="77777777" w:rsidR="00C95103" w:rsidRDefault="00C95103">
    <w:pPr>
      <w:pStyle w:val="Footer"/>
    </w:pPr>
  </w:p>
  <w:p w14:paraId="4AA1004D" w14:textId="77777777" w:rsidR="00C95103" w:rsidRDefault="00C95103">
    <w:pPr>
      <w:pStyle w:val="Footer"/>
    </w:pPr>
  </w:p>
  <w:p w14:paraId="1D957679" w14:textId="77777777" w:rsidR="00C95103" w:rsidRDefault="00C95103">
    <w:pPr>
      <w:pStyle w:val="Footer"/>
    </w:pPr>
  </w:p>
  <w:p w14:paraId="09EEB409" w14:textId="77777777" w:rsidR="00C95103" w:rsidRDefault="00C95103">
    <w:pPr>
      <w:pStyle w:val="Footer"/>
    </w:pPr>
  </w:p>
  <w:p w14:paraId="257D79F7" w14:textId="77777777" w:rsidR="00C95103" w:rsidRDefault="00C95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E49D46" w14:textId="77777777" w:rsidR="00F344CB" w:rsidRDefault="00F344CB" w:rsidP="009A72F4">
      <w:r>
        <w:separator/>
      </w:r>
    </w:p>
  </w:footnote>
  <w:footnote w:type="continuationSeparator" w:id="0">
    <w:p w14:paraId="1081CA9C" w14:textId="77777777" w:rsidR="00F344CB" w:rsidRDefault="00F344CB" w:rsidP="009A7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6D6C1" w14:textId="77777777" w:rsidR="00C95103" w:rsidRDefault="00C95103">
    <w:pPr>
      <w:pStyle w:val="Header"/>
    </w:pPr>
  </w:p>
  <w:p w14:paraId="7D89884B" w14:textId="77777777" w:rsidR="00C95103" w:rsidRPr="008068B0" w:rsidRDefault="00C95103">
    <w:pPr>
      <w:pStyle w:val="Header"/>
      <w:rPr>
        <w:lang w:val="en-GB"/>
      </w:rPr>
    </w:pPr>
  </w:p>
  <w:p w14:paraId="203EB1D0" w14:textId="77777777" w:rsidR="00C95103" w:rsidRPr="008068B0" w:rsidRDefault="00C95103">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7A477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3202D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59054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EE43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06B9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E48E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418E8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BBA9D7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2A691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82060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83B34"/>
    <w:multiLevelType w:val="hybridMultilevel"/>
    <w:tmpl w:val="38D247C4"/>
    <w:lvl w:ilvl="0" w:tplc="B2A01450">
      <w:start w:val="1"/>
      <w:numFmt w:val="bullet"/>
      <w:pStyle w:val="Textepuce1"/>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3E61BB0"/>
    <w:multiLevelType w:val="hybridMultilevel"/>
    <w:tmpl w:val="BF0E0564"/>
    <w:lvl w:ilvl="0" w:tplc="26084D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AB0137E"/>
    <w:multiLevelType w:val="hybridMultilevel"/>
    <w:tmpl w:val="09A08D7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3" w15:restartNumberingAfterBreak="0">
    <w:nsid w:val="55556FF1"/>
    <w:multiLevelType w:val="multilevel"/>
    <w:tmpl w:val="96640B32"/>
    <w:lvl w:ilvl="0">
      <w:start w:val="1"/>
      <w:numFmt w:val="none"/>
      <w:suff w:val="nothing"/>
      <w:lvlText w:val="%1"/>
      <w:lvlJc w:val="left"/>
      <w:pPr>
        <w:ind w:left="0" w:firstLine="0"/>
      </w:pPr>
      <w:rPr>
        <w:rFonts w:hint="default"/>
      </w:rPr>
    </w:lvl>
    <w:lvl w:ilvl="1">
      <w:start w:val="1"/>
      <w:numFmt w:val="none"/>
      <w:pStyle w:val="Heading2"/>
      <w:suff w:val="nothing"/>
      <w:lvlText w:val="%1"/>
      <w:lvlJc w:val="left"/>
      <w:pPr>
        <w:ind w:left="0" w:firstLine="0"/>
      </w:pPr>
      <w:rPr>
        <w:rFonts w:hint="default"/>
      </w:rPr>
    </w:lvl>
    <w:lvl w:ilvl="2">
      <w:start w:val="1"/>
      <w:numFmt w:val="decimal"/>
      <w:suff w:val="space"/>
      <w:lvlText w:val="%1%3."/>
      <w:lvlJc w:val="left"/>
      <w:pPr>
        <w:ind w:left="0" w:firstLine="0"/>
      </w:pPr>
      <w:rPr>
        <w:rFonts w:hint="default"/>
      </w:rPr>
    </w:lvl>
    <w:lvl w:ilvl="3">
      <w:start w:val="1"/>
      <w:numFmt w:val="decimal"/>
      <w:pStyle w:val="Heading4"/>
      <w:suff w:val="space"/>
      <w:lvlText w:val="%1%3.%4."/>
      <w:lvlJc w:val="left"/>
      <w:pPr>
        <w:ind w:left="0" w:firstLine="0"/>
      </w:pPr>
      <w:rPr>
        <w:rFonts w:hint="default"/>
      </w:rPr>
    </w:lvl>
    <w:lvl w:ilvl="4">
      <w:start w:val="1"/>
      <w:numFmt w:val="decimal"/>
      <w:pStyle w:val="Heading5"/>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ABF1F88"/>
    <w:multiLevelType w:val="hybridMultilevel"/>
    <w:tmpl w:val="982C5E6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5" w15:restartNumberingAfterBreak="0">
    <w:nsid w:val="6489312F"/>
    <w:multiLevelType w:val="hybridMultilevel"/>
    <w:tmpl w:val="A5C88522"/>
    <w:lvl w:ilvl="0" w:tplc="D31C547C">
      <w:start w:val="1"/>
      <w:numFmt w:val="bullet"/>
      <w:lvlText w:val="-"/>
      <w:lvlJc w:val="left"/>
      <w:pPr>
        <w:ind w:left="720" w:hanging="360"/>
      </w:pPr>
      <w:rPr>
        <w:rFonts w:ascii="Aptos" w:eastAsia="Aptos" w:hAnsi="Aptos"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6" w15:restartNumberingAfterBreak="0">
    <w:nsid w:val="7C0E02E6"/>
    <w:multiLevelType w:val="multilevel"/>
    <w:tmpl w:val="22322D5E"/>
    <w:lvl w:ilvl="0">
      <w:start w:val="1"/>
      <w:numFmt w:val="none"/>
      <w:suff w:val="nothing"/>
      <w:lvlText w:val="%1"/>
      <w:lvlJc w:val="left"/>
      <w:pPr>
        <w:ind w:left="0" w:firstLine="0"/>
      </w:pPr>
      <w:rPr>
        <w:rFonts w:hint="default"/>
      </w:rPr>
    </w:lvl>
    <w:lvl w:ilvl="1">
      <w:start w:val="1"/>
      <w:numFmt w:val="none"/>
      <w:suff w:val="nothing"/>
      <w:lvlText w:val="%2"/>
      <w:lvlJc w:val="left"/>
      <w:pPr>
        <w:ind w:left="0" w:firstLine="0"/>
      </w:pPr>
      <w:rPr>
        <w:rFonts w:hint="default"/>
      </w:rPr>
    </w:lvl>
    <w:lvl w:ilvl="2">
      <w:start w:val="1"/>
      <w:numFmt w:val="decimal"/>
      <w:suff w:val="space"/>
      <w:lvlText w:val="%3."/>
      <w:lvlJc w:val="left"/>
      <w:pPr>
        <w:ind w:left="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1191383910">
    <w:abstractNumId w:val="8"/>
  </w:num>
  <w:num w:numId="2" w16cid:durableId="481584093">
    <w:abstractNumId w:val="3"/>
  </w:num>
  <w:num w:numId="3" w16cid:durableId="1853302747">
    <w:abstractNumId w:val="2"/>
  </w:num>
  <w:num w:numId="4" w16cid:durableId="370764956">
    <w:abstractNumId w:val="1"/>
  </w:num>
  <w:num w:numId="5" w16cid:durableId="258027372">
    <w:abstractNumId w:val="0"/>
  </w:num>
  <w:num w:numId="6" w16cid:durableId="22247600">
    <w:abstractNumId w:val="9"/>
  </w:num>
  <w:num w:numId="7" w16cid:durableId="145125290">
    <w:abstractNumId w:val="7"/>
  </w:num>
  <w:num w:numId="8" w16cid:durableId="1722089940">
    <w:abstractNumId w:val="6"/>
  </w:num>
  <w:num w:numId="9" w16cid:durableId="1091313428">
    <w:abstractNumId w:val="5"/>
  </w:num>
  <w:num w:numId="10" w16cid:durableId="2055500206">
    <w:abstractNumId w:val="4"/>
  </w:num>
  <w:num w:numId="11" w16cid:durableId="1311328886">
    <w:abstractNumId w:val="10"/>
  </w:num>
  <w:num w:numId="12" w16cid:durableId="243104682">
    <w:abstractNumId w:val="13"/>
  </w:num>
  <w:num w:numId="13" w16cid:durableId="1179151491">
    <w:abstractNumId w:val="16"/>
  </w:num>
  <w:num w:numId="14" w16cid:durableId="1036855321">
    <w:abstractNumId w:val="11"/>
  </w:num>
  <w:num w:numId="15" w16cid:durableId="1852791254">
    <w:abstractNumId w:val="14"/>
  </w:num>
  <w:num w:numId="16" w16cid:durableId="1814980279">
    <w:abstractNumId w:val="12"/>
  </w:num>
  <w:num w:numId="17" w16cid:durableId="2194417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3E4"/>
    <w:rsid w:val="000060C1"/>
    <w:rsid w:val="00016183"/>
    <w:rsid w:val="000250A1"/>
    <w:rsid w:val="00080FE6"/>
    <w:rsid w:val="000C711B"/>
    <w:rsid w:val="001102D3"/>
    <w:rsid w:val="00115C19"/>
    <w:rsid w:val="00124E78"/>
    <w:rsid w:val="00160AE5"/>
    <w:rsid w:val="001D6E87"/>
    <w:rsid w:val="002019AB"/>
    <w:rsid w:val="0022180D"/>
    <w:rsid w:val="0024011D"/>
    <w:rsid w:val="00286BBA"/>
    <w:rsid w:val="002B6165"/>
    <w:rsid w:val="00304546"/>
    <w:rsid w:val="00337CB1"/>
    <w:rsid w:val="003652C0"/>
    <w:rsid w:val="00366F53"/>
    <w:rsid w:val="00370CC5"/>
    <w:rsid w:val="00394C1A"/>
    <w:rsid w:val="003C7C34"/>
    <w:rsid w:val="003E1664"/>
    <w:rsid w:val="003E4266"/>
    <w:rsid w:val="003F02B2"/>
    <w:rsid w:val="00417CE9"/>
    <w:rsid w:val="004909B1"/>
    <w:rsid w:val="00494997"/>
    <w:rsid w:val="004B0471"/>
    <w:rsid w:val="004F063F"/>
    <w:rsid w:val="005232F9"/>
    <w:rsid w:val="00541672"/>
    <w:rsid w:val="00550AF2"/>
    <w:rsid w:val="005976C3"/>
    <w:rsid w:val="005B6327"/>
    <w:rsid w:val="005C2411"/>
    <w:rsid w:val="005E0FB3"/>
    <w:rsid w:val="00601EB1"/>
    <w:rsid w:val="006115DE"/>
    <w:rsid w:val="00620CA3"/>
    <w:rsid w:val="006224B2"/>
    <w:rsid w:val="006A0FB2"/>
    <w:rsid w:val="006B108E"/>
    <w:rsid w:val="006C296F"/>
    <w:rsid w:val="006E383D"/>
    <w:rsid w:val="006E762E"/>
    <w:rsid w:val="006F538E"/>
    <w:rsid w:val="00711C86"/>
    <w:rsid w:val="00722479"/>
    <w:rsid w:val="00736812"/>
    <w:rsid w:val="0077457F"/>
    <w:rsid w:val="00784AF8"/>
    <w:rsid w:val="007C41CB"/>
    <w:rsid w:val="008068B0"/>
    <w:rsid w:val="00820FB2"/>
    <w:rsid w:val="0083039A"/>
    <w:rsid w:val="00870977"/>
    <w:rsid w:val="00872807"/>
    <w:rsid w:val="00874F1C"/>
    <w:rsid w:val="00880CD4"/>
    <w:rsid w:val="008A5591"/>
    <w:rsid w:val="008C35AC"/>
    <w:rsid w:val="009309C1"/>
    <w:rsid w:val="0093187D"/>
    <w:rsid w:val="00932DE1"/>
    <w:rsid w:val="00944D64"/>
    <w:rsid w:val="00962526"/>
    <w:rsid w:val="0096594E"/>
    <w:rsid w:val="00971591"/>
    <w:rsid w:val="009764FA"/>
    <w:rsid w:val="009A005D"/>
    <w:rsid w:val="009A72F4"/>
    <w:rsid w:val="009B3E4B"/>
    <w:rsid w:val="009E27EC"/>
    <w:rsid w:val="00A5327E"/>
    <w:rsid w:val="00A6591B"/>
    <w:rsid w:val="00A7669B"/>
    <w:rsid w:val="00AC680E"/>
    <w:rsid w:val="00B34DEB"/>
    <w:rsid w:val="00B57222"/>
    <w:rsid w:val="00B603E4"/>
    <w:rsid w:val="00BA7549"/>
    <w:rsid w:val="00C11360"/>
    <w:rsid w:val="00C2176C"/>
    <w:rsid w:val="00C30949"/>
    <w:rsid w:val="00C328DD"/>
    <w:rsid w:val="00C3751F"/>
    <w:rsid w:val="00C40E24"/>
    <w:rsid w:val="00C46E68"/>
    <w:rsid w:val="00C8264F"/>
    <w:rsid w:val="00C95103"/>
    <w:rsid w:val="00CA7C93"/>
    <w:rsid w:val="00CD0106"/>
    <w:rsid w:val="00D610B8"/>
    <w:rsid w:val="00D65825"/>
    <w:rsid w:val="00DB1B3B"/>
    <w:rsid w:val="00DB2103"/>
    <w:rsid w:val="00DC4E42"/>
    <w:rsid w:val="00DF66AA"/>
    <w:rsid w:val="00E255D0"/>
    <w:rsid w:val="00E34CFC"/>
    <w:rsid w:val="00EE20CA"/>
    <w:rsid w:val="00EF328B"/>
    <w:rsid w:val="00F319F7"/>
    <w:rsid w:val="00F344CB"/>
    <w:rsid w:val="00F517AF"/>
    <w:rsid w:val="00F51D4C"/>
    <w:rsid w:val="00F727F4"/>
    <w:rsid w:val="00F76333"/>
    <w:rsid w:val="00F96974"/>
    <w:rsid w:val="00F972F0"/>
    <w:rsid w:val="00FA1E79"/>
    <w:rsid w:val="00FD1E78"/>
    <w:rsid w:val="00FF2571"/>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1AE05"/>
  <w15:chartTrackingRefBased/>
  <w15:docId w15:val="{44ADBED6-00CC-478F-986A-225737EAF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1E3246" w:themeColor="accent3"/>
        <w:sz w:val="22"/>
        <w:szCs w:val="22"/>
        <w:lang w:val="fr-FR" w:eastAsia="en-US" w:bidi="ar-SA"/>
      </w:rPr>
    </w:rPrDefault>
    <w:pPrDefault>
      <w:pPr>
        <w:spacing w:line="252" w:lineRule="atLeast"/>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3E4"/>
    <w:pPr>
      <w:spacing w:line="240" w:lineRule="auto"/>
    </w:pPr>
    <w:rPr>
      <w:rFonts w:ascii="Aptos" w:hAnsi="Aptos" w:cs="Aptos"/>
      <w:color w:val="auto"/>
      <w:lang w:val="sv-SE"/>
      <w14:ligatures w14:val="standardContextual"/>
    </w:rPr>
  </w:style>
  <w:style w:type="paragraph" w:styleId="Heading1">
    <w:name w:val="heading 1"/>
    <w:basedOn w:val="Text"/>
    <w:next w:val="Normal"/>
    <w:link w:val="Heading1Char"/>
    <w:uiPriority w:val="9"/>
    <w:rsid w:val="0024011D"/>
    <w:pPr>
      <w:outlineLvl w:val="0"/>
    </w:pPr>
    <w:rPr>
      <w:rFonts w:asciiTheme="majorHAnsi" w:hAnsiTheme="majorHAnsi"/>
      <w:color w:val="1E3246" w:themeColor="accent3"/>
      <w:sz w:val="24"/>
      <w:szCs w:val="24"/>
    </w:rPr>
  </w:style>
  <w:style w:type="paragraph" w:styleId="Heading2">
    <w:name w:val="heading 2"/>
    <w:basedOn w:val="Normal"/>
    <w:next w:val="Normal"/>
    <w:link w:val="Heading2Char"/>
    <w:uiPriority w:val="9"/>
    <w:semiHidden/>
    <w:rsid w:val="00FA1E79"/>
    <w:pPr>
      <w:keepNext/>
      <w:keepLines/>
      <w:numPr>
        <w:ilvl w:val="1"/>
        <w:numId w:val="12"/>
      </w:numPr>
      <w:spacing w:before="300" w:line="220" w:lineRule="atLeast"/>
      <w:outlineLvl w:val="1"/>
    </w:pPr>
    <w:rPr>
      <w:rFonts w:asciiTheme="majorHAnsi" w:eastAsiaTheme="majorEastAsia" w:hAnsiTheme="majorHAnsi" w:cstheme="majorBidi"/>
      <w:b/>
      <w:bCs/>
    </w:rPr>
  </w:style>
  <w:style w:type="paragraph" w:styleId="Heading3">
    <w:name w:val="heading 3"/>
    <w:basedOn w:val="Heading6"/>
    <w:next w:val="Normal"/>
    <w:link w:val="Heading3Char"/>
    <w:uiPriority w:val="9"/>
    <w:semiHidden/>
    <w:qFormat/>
    <w:rsid w:val="00784AF8"/>
    <w:pPr>
      <w:outlineLvl w:val="2"/>
    </w:pPr>
  </w:style>
  <w:style w:type="paragraph" w:styleId="Heading4">
    <w:name w:val="heading 4"/>
    <w:basedOn w:val="Normal"/>
    <w:next w:val="Normal"/>
    <w:link w:val="Heading4Char"/>
    <w:uiPriority w:val="9"/>
    <w:semiHidden/>
    <w:qFormat/>
    <w:rsid w:val="00784AF8"/>
    <w:pPr>
      <w:keepNext/>
      <w:keepLines/>
      <w:numPr>
        <w:ilvl w:val="3"/>
        <w:numId w:val="12"/>
      </w:numPr>
      <w:spacing w:before="160" w:after="60" w:line="260" w:lineRule="atLeast"/>
      <w:outlineLvl w:val="3"/>
    </w:pPr>
    <w:rPr>
      <w:rFonts w:asciiTheme="majorHAnsi" w:eastAsiaTheme="majorEastAsia" w:hAnsiTheme="majorHAnsi" w:cstheme="majorBidi"/>
      <w:b/>
      <w:bCs/>
      <w:iCs/>
      <w:sz w:val="18"/>
      <w:szCs w:val="18"/>
    </w:rPr>
  </w:style>
  <w:style w:type="paragraph" w:styleId="Heading5">
    <w:name w:val="heading 5"/>
    <w:basedOn w:val="Normal"/>
    <w:next w:val="Normal"/>
    <w:link w:val="Heading5Char"/>
    <w:uiPriority w:val="9"/>
    <w:semiHidden/>
    <w:qFormat/>
    <w:rsid w:val="00784AF8"/>
    <w:pPr>
      <w:keepNext/>
      <w:keepLines/>
      <w:numPr>
        <w:ilvl w:val="4"/>
        <w:numId w:val="12"/>
      </w:numPr>
      <w:spacing w:before="200" w:line="260" w:lineRule="atLeast"/>
      <w:outlineLvl w:val="4"/>
    </w:pPr>
    <w:rPr>
      <w:rFonts w:asciiTheme="majorHAnsi" w:eastAsiaTheme="majorEastAsia" w:hAnsiTheme="majorHAnsi" w:cstheme="majorBidi"/>
      <w:sz w:val="18"/>
      <w:szCs w:val="18"/>
    </w:rPr>
  </w:style>
  <w:style w:type="paragraph" w:styleId="Heading6">
    <w:name w:val="heading 6"/>
    <w:basedOn w:val="Heading7"/>
    <w:next w:val="Normal"/>
    <w:link w:val="Heading6Char"/>
    <w:uiPriority w:val="9"/>
    <w:semiHidden/>
    <w:qFormat/>
    <w:rsid w:val="00784AF8"/>
    <w:pPr>
      <w:outlineLvl w:val="5"/>
    </w:pPr>
  </w:style>
  <w:style w:type="paragraph" w:styleId="Heading7">
    <w:name w:val="heading 7"/>
    <w:basedOn w:val="Heading8"/>
    <w:next w:val="Normal"/>
    <w:link w:val="Heading7Char"/>
    <w:uiPriority w:val="9"/>
    <w:semiHidden/>
    <w:qFormat/>
    <w:rsid w:val="00784AF8"/>
    <w:pPr>
      <w:outlineLvl w:val="6"/>
    </w:pPr>
  </w:style>
  <w:style w:type="paragraph" w:styleId="Heading8">
    <w:name w:val="heading 8"/>
    <w:basedOn w:val="Heading9"/>
    <w:next w:val="Normal"/>
    <w:link w:val="Heading8Char"/>
    <w:uiPriority w:val="9"/>
    <w:semiHidden/>
    <w:qFormat/>
    <w:rsid w:val="00784AF8"/>
    <w:pPr>
      <w:outlineLvl w:val="7"/>
    </w:pPr>
  </w:style>
  <w:style w:type="paragraph" w:styleId="Heading9">
    <w:name w:val="heading 9"/>
    <w:basedOn w:val="Title"/>
    <w:next w:val="Normal"/>
    <w:link w:val="Heading9Char"/>
    <w:uiPriority w:val="9"/>
    <w:semiHidden/>
    <w:qFormat/>
    <w:rsid w:val="00784AF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2019AB"/>
    <w:pPr>
      <w:spacing w:line="240" w:lineRule="exact"/>
    </w:pPr>
  </w:style>
  <w:style w:type="character" w:customStyle="1" w:styleId="HeaderChar">
    <w:name w:val="Header Char"/>
    <w:basedOn w:val="DefaultParagraphFont"/>
    <w:link w:val="Header"/>
    <w:uiPriority w:val="99"/>
    <w:rsid w:val="002019AB"/>
    <w:rPr>
      <w:sz w:val="20"/>
    </w:rPr>
  </w:style>
  <w:style w:type="paragraph" w:styleId="Footer">
    <w:name w:val="footer"/>
    <w:link w:val="FooterChar"/>
    <w:uiPriority w:val="99"/>
    <w:unhideWhenUsed/>
    <w:rsid w:val="003C7C34"/>
    <w:pPr>
      <w:spacing w:line="240" w:lineRule="exact"/>
    </w:pPr>
  </w:style>
  <w:style w:type="character" w:customStyle="1" w:styleId="FooterChar">
    <w:name w:val="Footer Char"/>
    <w:basedOn w:val="DefaultParagraphFont"/>
    <w:link w:val="Footer"/>
    <w:uiPriority w:val="99"/>
    <w:rsid w:val="003C7C34"/>
    <w:rPr>
      <w:sz w:val="20"/>
    </w:rPr>
  </w:style>
  <w:style w:type="paragraph" w:styleId="BalloonText">
    <w:name w:val="Balloon Text"/>
    <w:basedOn w:val="Normal"/>
    <w:link w:val="BalloonTextChar"/>
    <w:uiPriority w:val="99"/>
    <w:semiHidden/>
    <w:unhideWhenUsed/>
    <w:rsid w:val="006B108E"/>
    <w:rPr>
      <w:rFonts w:ascii="Tahoma" w:hAnsi="Tahoma" w:cs="Tahoma"/>
      <w:sz w:val="16"/>
      <w:szCs w:val="16"/>
    </w:rPr>
  </w:style>
  <w:style w:type="character" w:customStyle="1" w:styleId="BalloonTextChar">
    <w:name w:val="Balloon Text Char"/>
    <w:basedOn w:val="DefaultParagraphFont"/>
    <w:link w:val="BalloonText"/>
    <w:uiPriority w:val="99"/>
    <w:semiHidden/>
    <w:rsid w:val="006B108E"/>
    <w:rPr>
      <w:rFonts w:ascii="Tahoma" w:hAnsi="Tahoma" w:cs="Tahoma"/>
      <w:sz w:val="16"/>
      <w:szCs w:val="16"/>
    </w:rPr>
  </w:style>
  <w:style w:type="table" w:styleId="TableGrid">
    <w:name w:val="Table Grid"/>
    <w:basedOn w:val="TableNormal"/>
    <w:uiPriority w:val="59"/>
    <w:rsid w:val="009625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FA1E79"/>
    <w:pPr>
      <w:ind w:left="720"/>
      <w:contextualSpacing/>
    </w:pPr>
  </w:style>
  <w:style w:type="character" w:customStyle="1" w:styleId="Heading1Char">
    <w:name w:val="Heading 1 Char"/>
    <w:basedOn w:val="DefaultParagraphFont"/>
    <w:link w:val="Heading1"/>
    <w:uiPriority w:val="9"/>
    <w:rsid w:val="0024011D"/>
    <w:rPr>
      <w:rFonts w:asciiTheme="majorHAnsi" w:hAnsiTheme="majorHAnsi"/>
      <w:sz w:val="24"/>
      <w:szCs w:val="24"/>
    </w:rPr>
  </w:style>
  <w:style w:type="character" w:customStyle="1" w:styleId="Heading2Char">
    <w:name w:val="Heading 2 Char"/>
    <w:basedOn w:val="DefaultParagraphFont"/>
    <w:link w:val="Heading2"/>
    <w:uiPriority w:val="9"/>
    <w:semiHidden/>
    <w:rsid w:val="00784AF8"/>
    <w:rPr>
      <w:rFonts w:asciiTheme="majorHAnsi" w:eastAsiaTheme="majorEastAsia" w:hAnsiTheme="majorHAnsi" w:cstheme="majorBidi"/>
      <w:b/>
      <w:bCs/>
    </w:rPr>
  </w:style>
  <w:style w:type="character" w:customStyle="1" w:styleId="Heading3Char">
    <w:name w:val="Heading 3 Char"/>
    <w:basedOn w:val="DefaultParagraphFont"/>
    <w:link w:val="Heading3"/>
    <w:uiPriority w:val="9"/>
    <w:semiHidden/>
    <w:rsid w:val="00784AF8"/>
    <w:rPr>
      <w:rFonts w:asciiTheme="majorHAnsi" w:hAnsiTheme="majorHAnsi"/>
      <w:sz w:val="24"/>
      <w:szCs w:val="24"/>
    </w:rPr>
  </w:style>
  <w:style w:type="character" w:customStyle="1" w:styleId="Heading4Char">
    <w:name w:val="Heading 4 Char"/>
    <w:basedOn w:val="DefaultParagraphFont"/>
    <w:link w:val="Heading4"/>
    <w:uiPriority w:val="9"/>
    <w:semiHidden/>
    <w:rsid w:val="00784AF8"/>
    <w:rPr>
      <w:rFonts w:asciiTheme="majorHAnsi" w:eastAsiaTheme="majorEastAsia" w:hAnsiTheme="majorHAnsi" w:cstheme="majorBidi"/>
      <w:b/>
      <w:bCs/>
      <w:iCs/>
      <w:sz w:val="18"/>
      <w:szCs w:val="18"/>
    </w:rPr>
  </w:style>
  <w:style w:type="character" w:customStyle="1" w:styleId="Heading5Char">
    <w:name w:val="Heading 5 Char"/>
    <w:basedOn w:val="DefaultParagraphFont"/>
    <w:link w:val="Heading5"/>
    <w:uiPriority w:val="9"/>
    <w:semiHidden/>
    <w:rsid w:val="00784AF8"/>
    <w:rPr>
      <w:rFonts w:asciiTheme="majorHAnsi" w:eastAsiaTheme="majorEastAsia" w:hAnsiTheme="majorHAnsi" w:cstheme="majorBidi"/>
      <w:sz w:val="18"/>
      <w:szCs w:val="18"/>
    </w:rPr>
  </w:style>
  <w:style w:type="character" w:customStyle="1" w:styleId="Heading6Char">
    <w:name w:val="Heading 6 Char"/>
    <w:basedOn w:val="DefaultParagraphFont"/>
    <w:link w:val="Heading6"/>
    <w:uiPriority w:val="9"/>
    <w:semiHidden/>
    <w:rsid w:val="00784AF8"/>
    <w:rPr>
      <w:rFonts w:asciiTheme="majorHAnsi" w:hAnsiTheme="majorHAnsi"/>
      <w:sz w:val="24"/>
      <w:szCs w:val="24"/>
    </w:rPr>
  </w:style>
  <w:style w:type="character" w:customStyle="1" w:styleId="Heading7Char">
    <w:name w:val="Heading 7 Char"/>
    <w:basedOn w:val="DefaultParagraphFont"/>
    <w:link w:val="Heading7"/>
    <w:uiPriority w:val="9"/>
    <w:semiHidden/>
    <w:rsid w:val="00784AF8"/>
    <w:rPr>
      <w:rFonts w:asciiTheme="majorHAnsi" w:hAnsiTheme="majorHAnsi"/>
      <w:sz w:val="24"/>
      <w:szCs w:val="24"/>
    </w:rPr>
  </w:style>
  <w:style w:type="character" w:customStyle="1" w:styleId="Heading8Char">
    <w:name w:val="Heading 8 Char"/>
    <w:basedOn w:val="DefaultParagraphFont"/>
    <w:link w:val="Heading8"/>
    <w:uiPriority w:val="9"/>
    <w:semiHidden/>
    <w:rsid w:val="00784AF8"/>
    <w:rPr>
      <w:rFonts w:asciiTheme="majorHAnsi" w:hAnsiTheme="majorHAnsi"/>
      <w:sz w:val="24"/>
      <w:szCs w:val="24"/>
    </w:rPr>
  </w:style>
  <w:style w:type="character" w:customStyle="1" w:styleId="Heading9Char">
    <w:name w:val="Heading 9 Char"/>
    <w:basedOn w:val="DefaultParagraphFont"/>
    <w:link w:val="Heading9"/>
    <w:uiPriority w:val="9"/>
    <w:semiHidden/>
    <w:rsid w:val="00784AF8"/>
    <w:rPr>
      <w:rFonts w:asciiTheme="majorHAnsi" w:hAnsiTheme="majorHAnsi"/>
      <w:sz w:val="24"/>
      <w:szCs w:val="24"/>
    </w:rPr>
  </w:style>
  <w:style w:type="paragraph" w:customStyle="1" w:styleId="Textepuce1">
    <w:name w:val="Texte puce 1"/>
    <w:basedOn w:val="ListParagraph"/>
    <w:semiHidden/>
    <w:rsid w:val="00FA1E79"/>
    <w:pPr>
      <w:numPr>
        <w:numId w:val="11"/>
      </w:numPr>
      <w:spacing w:line="260" w:lineRule="atLeast"/>
      <w:ind w:left="142" w:hanging="142"/>
    </w:pPr>
    <w:rPr>
      <w:sz w:val="18"/>
      <w:szCs w:val="18"/>
    </w:rPr>
  </w:style>
  <w:style w:type="paragraph" w:customStyle="1" w:styleId="Text">
    <w:name w:val="Text"/>
    <w:basedOn w:val="Normal"/>
    <w:qFormat/>
    <w:rsid w:val="00874F1C"/>
  </w:style>
  <w:style w:type="table" w:styleId="LightList-Accent3">
    <w:name w:val="Light List Accent 3"/>
    <w:basedOn w:val="TableNormal"/>
    <w:uiPriority w:val="61"/>
    <w:rsid w:val="00874F1C"/>
    <w:pPr>
      <w:spacing w:line="240" w:lineRule="auto"/>
    </w:pPr>
    <w:tblPr>
      <w:tblStyleRowBandSize w:val="1"/>
      <w:tblStyleColBandSize w:val="1"/>
      <w:tblBorders>
        <w:top w:val="single" w:sz="8" w:space="0" w:color="1E3246" w:themeColor="accent3"/>
        <w:left w:val="single" w:sz="8" w:space="0" w:color="1E3246" w:themeColor="accent3"/>
        <w:bottom w:val="single" w:sz="8" w:space="0" w:color="1E3246" w:themeColor="accent3"/>
        <w:right w:val="single" w:sz="8" w:space="0" w:color="1E3246" w:themeColor="accent3"/>
      </w:tblBorders>
    </w:tblPr>
    <w:tblStylePr w:type="firstRow">
      <w:pPr>
        <w:spacing w:before="0" w:after="0" w:line="240" w:lineRule="auto"/>
      </w:pPr>
      <w:rPr>
        <w:b/>
        <w:bCs/>
        <w:color w:val="FFFFFF" w:themeColor="background1"/>
      </w:rPr>
      <w:tblPr/>
      <w:tcPr>
        <w:shd w:val="clear" w:color="auto" w:fill="1E3246" w:themeFill="accent3"/>
      </w:tcPr>
    </w:tblStylePr>
    <w:tblStylePr w:type="lastRow">
      <w:pPr>
        <w:spacing w:before="0" w:after="0" w:line="240" w:lineRule="auto"/>
      </w:pPr>
      <w:rPr>
        <w:b/>
        <w:bCs/>
      </w:rPr>
      <w:tblPr/>
      <w:tcPr>
        <w:tcBorders>
          <w:top w:val="double" w:sz="6" w:space="0" w:color="1E3246" w:themeColor="accent3"/>
          <w:left w:val="single" w:sz="8" w:space="0" w:color="1E3246" w:themeColor="accent3"/>
          <w:bottom w:val="single" w:sz="8" w:space="0" w:color="1E3246" w:themeColor="accent3"/>
          <w:right w:val="single" w:sz="8" w:space="0" w:color="1E3246" w:themeColor="accent3"/>
        </w:tcBorders>
      </w:tcPr>
    </w:tblStylePr>
    <w:tblStylePr w:type="firstCol">
      <w:rPr>
        <w:b/>
        <w:bCs/>
      </w:rPr>
    </w:tblStylePr>
    <w:tblStylePr w:type="lastCol">
      <w:rPr>
        <w:b/>
        <w:bCs/>
      </w:rPr>
    </w:tblStylePr>
    <w:tblStylePr w:type="band1Vert">
      <w:tblPr/>
      <w:tcPr>
        <w:tcBorders>
          <w:top w:val="single" w:sz="8" w:space="0" w:color="1E3246" w:themeColor="accent3"/>
          <w:left w:val="single" w:sz="8" w:space="0" w:color="1E3246" w:themeColor="accent3"/>
          <w:bottom w:val="single" w:sz="8" w:space="0" w:color="1E3246" w:themeColor="accent3"/>
          <w:right w:val="single" w:sz="8" w:space="0" w:color="1E3246" w:themeColor="accent3"/>
        </w:tcBorders>
      </w:tcPr>
    </w:tblStylePr>
    <w:tblStylePr w:type="band1Horz">
      <w:tblPr/>
      <w:tcPr>
        <w:tcBorders>
          <w:top w:val="single" w:sz="8" w:space="0" w:color="1E3246" w:themeColor="accent3"/>
          <w:left w:val="single" w:sz="8" w:space="0" w:color="1E3246" w:themeColor="accent3"/>
          <w:bottom w:val="single" w:sz="8" w:space="0" w:color="1E3246" w:themeColor="accent3"/>
          <w:right w:val="single" w:sz="8" w:space="0" w:color="1E3246" w:themeColor="accent3"/>
        </w:tcBorders>
      </w:tcPr>
    </w:tblStylePr>
  </w:style>
  <w:style w:type="paragraph" w:styleId="Subtitle">
    <w:name w:val="Subtitle"/>
    <w:basedOn w:val="Text"/>
    <w:next w:val="Normal"/>
    <w:link w:val="SubtitleChar"/>
    <w:uiPriority w:val="11"/>
    <w:rsid w:val="00C40E24"/>
    <w:rPr>
      <w:color w:val="1E3246" w:themeColor="accent3"/>
    </w:rPr>
  </w:style>
  <w:style w:type="character" w:customStyle="1" w:styleId="SubtitleChar">
    <w:name w:val="Subtitle Char"/>
    <w:basedOn w:val="DefaultParagraphFont"/>
    <w:link w:val="Subtitle"/>
    <w:uiPriority w:val="11"/>
    <w:rsid w:val="00C40E24"/>
  </w:style>
  <w:style w:type="paragraph" w:styleId="Title">
    <w:name w:val="Title"/>
    <w:basedOn w:val="Heading1"/>
    <w:next w:val="Normal"/>
    <w:link w:val="TitleChar"/>
    <w:uiPriority w:val="10"/>
    <w:rsid w:val="00784AF8"/>
  </w:style>
  <w:style w:type="character" w:customStyle="1" w:styleId="TitleChar">
    <w:name w:val="Title Char"/>
    <w:basedOn w:val="DefaultParagraphFont"/>
    <w:link w:val="Title"/>
    <w:uiPriority w:val="10"/>
    <w:rsid w:val="00784AF8"/>
    <w:rPr>
      <w:rFonts w:asciiTheme="majorHAnsi" w:hAnsiTheme="majorHAnsi"/>
      <w:sz w:val="24"/>
      <w:szCs w:val="24"/>
    </w:rPr>
  </w:style>
  <w:style w:type="paragraph" w:styleId="Quote">
    <w:name w:val="Quote"/>
    <w:basedOn w:val="Normal"/>
    <w:next w:val="Normal"/>
    <w:link w:val="QuoteChar"/>
    <w:uiPriority w:val="29"/>
    <w:rsid w:val="00B603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3E4"/>
    <w:rPr>
      <w:i/>
      <w:iCs/>
      <w:color w:val="404040" w:themeColor="text1" w:themeTint="BF"/>
    </w:rPr>
  </w:style>
  <w:style w:type="character" w:styleId="IntenseEmphasis">
    <w:name w:val="Intense Emphasis"/>
    <w:basedOn w:val="DefaultParagraphFont"/>
    <w:uiPriority w:val="21"/>
    <w:rsid w:val="00B603E4"/>
    <w:rPr>
      <w:i/>
      <w:iCs/>
      <w:color w:val="A4251A" w:themeColor="accent1" w:themeShade="BF"/>
    </w:rPr>
  </w:style>
  <w:style w:type="paragraph" w:styleId="IntenseQuote">
    <w:name w:val="Intense Quote"/>
    <w:basedOn w:val="Normal"/>
    <w:next w:val="Normal"/>
    <w:link w:val="IntenseQuoteChar"/>
    <w:uiPriority w:val="30"/>
    <w:rsid w:val="00B603E4"/>
    <w:pPr>
      <w:pBdr>
        <w:top w:val="single" w:sz="4" w:space="10" w:color="A4251A" w:themeColor="accent1" w:themeShade="BF"/>
        <w:bottom w:val="single" w:sz="4" w:space="10" w:color="A4251A" w:themeColor="accent1" w:themeShade="BF"/>
      </w:pBdr>
      <w:spacing w:before="360" w:after="360"/>
      <w:ind w:left="864" w:right="864"/>
      <w:jc w:val="center"/>
    </w:pPr>
    <w:rPr>
      <w:i/>
      <w:iCs/>
      <w:color w:val="A4251A" w:themeColor="accent1" w:themeShade="BF"/>
    </w:rPr>
  </w:style>
  <w:style w:type="character" w:customStyle="1" w:styleId="IntenseQuoteChar">
    <w:name w:val="Intense Quote Char"/>
    <w:basedOn w:val="DefaultParagraphFont"/>
    <w:link w:val="IntenseQuote"/>
    <w:uiPriority w:val="30"/>
    <w:rsid w:val="00B603E4"/>
    <w:rPr>
      <w:i/>
      <w:iCs/>
      <w:color w:val="A4251A" w:themeColor="accent1" w:themeShade="BF"/>
    </w:rPr>
  </w:style>
  <w:style w:type="character" w:styleId="IntenseReference">
    <w:name w:val="Intense Reference"/>
    <w:basedOn w:val="DefaultParagraphFont"/>
    <w:uiPriority w:val="32"/>
    <w:semiHidden/>
    <w:rsid w:val="00B603E4"/>
    <w:rPr>
      <w:b/>
      <w:bCs/>
      <w:smallCaps/>
      <w:color w:val="A4251A" w:themeColor="accent1" w:themeShade="BF"/>
      <w:spacing w:val="5"/>
    </w:rPr>
  </w:style>
  <w:style w:type="paragraph" w:styleId="Revision">
    <w:name w:val="Revision"/>
    <w:hidden/>
    <w:uiPriority w:val="99"/>
    <w:semiHidden/>
    <w:rsid w:val="00080FE6"/>
    <w:pPr>
      <w:spacing w:line="240" w:lineRule="auto"/>
    </w:pPr>
    <w:rPr>
      <w:rFonts w:ascii="Aptos" w:hAnsi="Aptos" w:cs="Aptos"/>
      <w:color w:val="auto"/>
      <w:lang w:val="sv-S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844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A846B.4F251B9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ALSTOM PPT">
      <a:dk1>
        <a:srgbClr val="000000"/>
      </a:dk1>
      <a:lt1>
        <a:srgbClr val="FFFFFF"/>
      </a:lt1>
      <a:dk2>
        <a:srgbClr val="7F7F7F"/>
      </a:dk2>
      <a:lt2>
        <a:srgbClr val="D8D8D8"/>
      </a:lt2>
      <a:accent1>
        <a:srgbClr val="DC3223"/>
      </a:accent1>
      <a:accent2>
        <a:srgbClr val="EA847B"/>
      </a:accent2>
      <a:accent3>
        <a:srgbClr val="1E3246"/>
      </a:accent3>
      <a:accent4>
        <a:srgbClr val="788490"/>
      </a:accent4>
      <a:accent5>
        <a:srgbClr val="19AA6E"/>
      </a:accent5>
      <a:accent6>
        <a:srgbClr val="75CCA8"/>
      </a:accent6>
      <a:hlink>
        <a:srgbClr val="000000"/>
      </a:hlink>
      <a:folHlink>
        <a:srgbClr val="000000"/>
      </a:folHlink>
    </a:clrScheme>
    <a:fontScheme name="Alstom Medium - Alstom">
      <a:majorFont>
        <a:latin typeface="Alstom Medium"/>
        <a:ea typeface=""/>
        <a:cs typeface=""/>
      </a:majorFont>
      <a:minorFont>
        <a:latin typeface="Alstom"/>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850</Words>
  <Characters>4509</Characters>
  <Application>Microsoft Office Word</Application>
  <DocSecurity>0</DocSecurity>
  <Lines>37</Lines>
  <Paragraphs>10</Paragraphs>
  <ScaleCrop>false</ScaleCrop>
  <HeadingPairs>
    <vt:vector size="2" baseType="variant">
      <vt:variant>
        <vt:lpstr>Rubrik</vt:lpstr>
      </vt:variant>
      <vt:variant>
        <vt:i4>1</vt:i4>
      </vt:variant>
    </vt:vector>
  </HeadingPairs>
  <TitlesOfParts>
    <vt:vector size="1" baseType="lpstr">
      <vt:lpstr>Alstom</vt:lpstr>
    </vt:vector>
  </TitlesOfParts>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Alstom</dc:title>
  <dc:subject>Alstom</dc:subject>
  <dc:creator>ECKEMARK Andreas</dc:creator>
  <cp:keywords/>
  <dc:description/>
  <cp:lastModifiedBy>ECKEMARK Andreas</cp:lastModifiedBy>
  <cp:revision>3</cp:revision>
  <dcterms:created xsi:type="dcterms:W3CDTF">2024-04-17T14:04:00Z</dcterms:created>
  <dcterms:modified xsi:type="dcterms:W3CDTF">2024-04-17T14:06:00Z</dcterms:modified>
</cp:coreProperties>
</file>